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03" w:rsidRPr="0073194C" w:rsidRDefault="00893103" w:rsidP="00DF2955">
      <w:pPr>
        <w:ind w:left="-630"/>
        <w:jc w:val="center"/>
        <w:rPr>
          <w:b/>
          <w:sz w:val="28"/>
        </w:rPr>
      </w:pPr>
      <w:r w:rsidRPr="0073194C">
        <w:rPr>
          <w:b/>
          <w:sz w:val="28"/>
        </w:rPr>
        <w:t>LOCAL BODIES</w:t>
      </w:r>
    </w:p>
    <w:p w:rsidR="00893103" w:rsidRPr="0073194C" w:rsidRDefault="00893103" w:rsidP="00DF2955">
      <w:pPr>
        <w:spacing w:after="0" w:line="240" w:lineRule="auto"/>
        <w:ind w:left="-630"/>
        <w:jc w:val="both"/>
        <w:rPr>
          <w:u w:val="single"/>
        </w:rPr>
      </w:pPr>
      <w:r w:rsidRPr="0073194C">
        <w:rPr>
          <w:b/>
          <w:u w:val="single"/>
        </w:rPr>
        <w:t>MUNICIPAL COUNCIL, PORT BLAIR</w:t>
      </w:r>
    </w:p>
    <w:p w:rsidR="00893103" w:rsidRDefault="00893103" w:rsidP="00DF29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DF295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(As on 31.12.201</w:t>
      </w:r>
      <w:r w:rsidR="0093323C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4547"/>
        <w:gridCol w:w="1080"/>
        <w:gridCol w:w="1336"/>
      </w:tblGrid>
      <w:tr w:rsidR="00893103" w:rsidRPr="006008D2" w:rsidTr="001C3637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3323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 of Council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Municipal Area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Sq. Km.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 w:val="restart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 of Members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>) Elected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Female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 (ii) Nominated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Female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181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Total water tap connection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4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Total check dam/Reservoir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44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Others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if any (please specify)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4"/>
        </w:trPr>
        <w:tc>
          <w:tcPr>
            <w:tcW w:w="601" w:type="dxa"/>
            <w:vMerge w:val="restart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Requirement of water for one person per day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0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47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0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47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35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Domestic requirement of water for small family (2 Adult + 2 children) per day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13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Wardwise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households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4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Building license issued ward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wise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4"/>
        </w:trPr>
        <w:tc>
          <w:tcPr>
            <w:tcW w:w="601" w:type="dxa"/>
            <w:shd w:val="clear" w:color="auto" w:fill="auto"/>
          </w:tcPr>
          <w:p w:rsidR="00893103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capacity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0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103" w:rsidRDefault="00893103" w:rsidP="00DF2955">
      <w:pPr>
        <w:spacing w:after="0" w:line="240" w:lineRule="auto"/>
        <w:rPr>
          <w:b/>
        </w:rPr>
      </w:pPr>
    </w:p>
    <w:sectPr w:rsidR="00893103" w:rsidSect="003D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93103"/>
    <w:rsid w:val="000132EA"/>
    <w:rsid w:val="00230BAC"/>
    <w:rsid w:val="003D2BEC"/>
    <w:rsid w:val="00684437"/>
    <w:rsid w:val="006A5333"/>
    <w:rsid w:val="008054AB"/>
    <w:rsid w:val="00832078"/>
    <w:rsid w:val="00893103"/>
    <w:rsid w:val="008C4F96"/>
    <w:rsid w:val="0093323C"/>
    <w:rsid w:val="00DF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8</cp:revision>
  <dcterms:created xsi:type="dcterms:W3CDTF">2014-12-18T06:26:00Z</dcterms:created>
  <dcterms:modified xsi:type="dcterms:W3CDTF">2016-11-30T10:01:00Z</dcterms:modified>
</cp:coreProperties>
</file>