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63" w:rsidRPr="000F6CA6" w:rsidRDefault="00006D63" w:rsidP="00006D63">
      <w:pPr>
        <w:ind w:left="-540"/>
        <w:rPr>
          <w:b/>
          <w:u w:val="single"/>
        </w:rPr>
      </w:pPr>
      <w:r w:rsidRPr="000F6CA6">
        <w:rPr>
          <w:b/>
          <w:u w:val="single"/>
        </w:rPr>
        <w:t>RCS</w:t>
      </w:r>
    </w:p>
    <w:p w:rsidR="00006D63" w:rsidRDefault="00006D63" w:rsidP="00006D63">
      <w:pPr>
        <w:rPr>
          <w:b/>
        </w:rPr>
      </w:pPr>
    </w:p>
    <w:p w:rsidR="00006D63" w:rsidRDefault="00006D63" w:rsidP="00A70E1B">
      <w:pPr>
        <w:spacing w:after="0" w:line="240" w:lineRule="auto"/>
        <w:jc w:val="center"/>
        <w:rPr>
          <w:b/>
        </w:rPr>
      </w:pPr>
      <w:r>
        <w:rPr>
          <w:b/>
        </w:rPr>
        <w:t>CO-OPERATIVE   SOCIETIES</w:t>
      </w:r>
    </w:p>
    <w:p w:rsidR="00006D63" w:rsidRDefault="00006D63" w:rsidP="00A70E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A70E1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(</w:t>
      </w: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on 31</w:t>
      </w:r>
      <w:r w:rsidRPr="004915B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December,201</w:t>
      </w:r>
      <w:r w:rsidR="005674E6">
        <w:rPr>
          <w:sz w:val="20"/>
          <w:szCs w:val="20"/>
        </w:rPr>
        <w:t>6</w:t>
      </w:r>
      <w:r>
        <w:rPr>
          <w:sz w:val="20"/>
          <w:szCs w:val="20"/>
        </w:rPr>
        <w:t xml:space="preserve">)                                        </w:t>
      </w:r>
    </w:p>
    <w:tbl>
      <w:tblPr>
        <w:tblW w:w="9210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060"/>
        <w:gridCol w:w="720"/>
        <w:gridCol w:w="1260"/>
        <w:gridCol w:w="1170"/>
      </w:tblGrid>
      <w:tr w:rsidR="00006D63" w:rsidRPr="005F333F" w:rsidTr="001C3637">
        <w:trPr>
          <w:trHeight w:val="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pStyle w:val="Heading1"/>
              <w:ind w:left="-129" w:firstLine="129"/>
              <w:rPr>
                <w:sz w:val="24"/>
              </w:rPr>
            </w:pPr>
            <w:r w:rsidRPr="005F333F">
              <w:rPr>
                <w:sz w:val="24"/>
              </w:rPr>
              <w:t>Particulars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0A2F20" w:rsidRDefault="00006D63" w:rsidP="00A70E1B">
            <w:pPr>
              <w:spacing w:after="0" w:line="240" w:lineRule="auto"/>
              <w:ind w:left="-129" w:firstLine="129"/>
              <w:jc w:val="center"/>
              <w:rPr>
                <w:rFonts w:ascii="Arial" w:hAnsi="Arial" w:cs="Arial"/>
                <w:b/>
                <w:bCs/>
              </w:rPr>
            </w:pPr>
            <w:r w:rsidRPr="000A2F20">
              <w:rPr>
                <w:rFonts w:ascii="Arial" w:hAnsi="Arial" w:cs="Arial"/>
                <w:b/>
                <w:bCs/>
              </w:rPr>
              <w:t xml:space="preserve">Operated by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0A2F20">
              <w:rPr>
                <w:rFonts w:ascii="Arial" w:hAnsi="Arial" w:cs="Arial"/>
                <w:b/>
                <w:bCs/>
              </w:rPr>
              <w:t>ribal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0A2F20" w:rsidRDefault="00006D63" w:rsidP="00A70E1B">
            <w:pPr>
              <w:spacing w:after="0" w:line="240" w:lineRule="auto"/>
              <w:ind w:left="-34"/>
              <w:rPr>
                <w:rFonts w:ascii="Arial" w:hAnsi="Arial" w:cs="Arial"/>
                <w:b/>
                <w:bCs/>
              </w:rPr>
            </w:pPr>
            <w:r w:rsidRPr="000A2F20">
              <w:rPr>
                <w:rFonts w:ascii="Arial" w:hAnsi="Arial" w:cs="Arial"/>
                <w:b/>
                <w:bCs/>
              </w:rPr>
              <w:t xml:space="preserve">Operated by </w:t>
            </w:r>
            <w:r>
              <w:rPr>
                <w:rFonts w:ascii="Arial" w:hAnsi="Arial" w:cs="Arial"/>
                <w:b/>
                <w:bCs/>
              </w:rPr>
              <w:t>W</w:t>
            </w:r>
            <w:r w:rsidRPr="000A2F20">
              <w:rPr>
                <w:rFonts w:ascii="Arial" w:hAnsi="Arial" w:cs="Arial"/>
                <w:b/>
                <w:bCs/>
              </w:rPr>
              <w:t xml:space="preserve">omen </w:t>
            </w:r>
          </w:p>
        </w:tc>
      </w:tr>
      <w:tr w:rsidR="00006D63" w:rsidRPr="005F333F" w:rsidTr="001C3637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 w:rsidRPr="005F333F">
              <w:rPr>
                <w:rFonts w:ascii="Arial" w:hAnsi="Arial" w:cs="Arial"/>
              </w:rPr>
              <w:t xml:space="preserve">Total Co-operative Societies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1C3637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1C3637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Societies functioning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1C3637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1C3637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Location-wise No. of </w:t>
            </w:r>
            <w:proofErr w:type="spellStart"/>
            <w:r>
              <w:rPr>
                <w:rFonts w:ascii="Arial" w:hAnsi="Arial" w:cs="Arial"/>
              </w:rPr>
              <w:t>Godown</w:t>
            </w:r>
            <w:proofErr w:type="spellEnd"/>
            <w:r>
              <w:rPr>
                <w:rFonts w:ascii="Arial" w:hAnsi="Arial" w:cs="Arial"/>
              </w:rPr>
              <w:t>/warehouse with capacity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</w:tbl>
    <w:p w:rsidR="00006D63" w:rsidRDefault="00006D63" w:rsidP="00A70E1B">
      <w:pPr>
        <w:spacing w:after="0" w:line="240" w:lineRule="auto"/>
      </w:pPr>
    </w:p>
    <w:sectPr w:rsidR="00006D63" w:rsidSect="00A6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6D63"/>
    <w:rsid w:val="00006D63"/>
    <w:rsid w:val="0035394A"/>
    <w:rsid w:val="003C37C8"/>
    <w:rsid w:val="00437BA5"/>
    <w:rsid w:val="005674E6"/>
    <w:rsid w:val="00A6224B"/>
    <w:rsid w:val="00A70E1B"/>
    <w:rsid w:val="00AB62CA"/>
    <w:rsid w:val="00B24811"/>
    <w:rsid w:val="00E0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4B"/>
  </w:style>
  <w:style w:type="paragraph" w:styleId="Heading1">
    <w:name w:val="heading 1"/>
    <w:basedOn w:val="Normal"/>
    <w:next w:val="Normal"/>
    <w:link w:val="Heading1Char"/>
    <w:qFormat/>
    <w:rsid w:val="00006D6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D63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7</cp:revision>
  <dcterms:created xsi:type="dcterms:W3CDTF">2014-12-18T05:59:00Z</dcterms:created>
  <dcterms:modified xsi:type="dcterms:W3CDTF">2016-11-30T10:02:00Z</dcterms:modified>
</cp:coreProperties>
</file>