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17" w:rsidRPr="000C2252" w:rsidRDefault="00F72317" w:rsidP="00F72317">
      <w:pPr>
        <w:ind w:left="-720"/>
        <w:jc w:val="center"/>
        <w:rPr>
          <w:b/>
          <w:bCs/>
          <w:u w:val="single"/>
        </w:rPr>
      </w:pPr>
      <w:r w:rsidRPr="000C2252">
        <w:rPr>
          <w:b/>
          <w:bCs/>
          <w:u w:val="single"/>
        </w:rPr>
        <w:t>ELECTION</w:t>
      </w:r>
    </w:p>
    <w:p w:rsidR="00F72317" w:rsidRPr="0051285D" w:rsidRDefault="00F72317" w:rsidP="00F72317">
      <w:pPr>
        <w:spacing w:after="0" w:line="240" w:lineRule="auto"/>
        <w:rPr>
          <w:b/>
          <w:bCs/>
          <w:sz w:val="18"/>
          <w:szCs w:val="18"/>
        </w:rPr>
      </w:pPr>
      <w:r>
        <w:rPr>
          <w:b/>
          <w:bCs/>
        </w:rPr>
        <w:t xml:space="preserve">                                                                 </w:t>
      </w:r>
      <w:r w:rsidRPr="0051285D">
        <w:rPr>
          <w:b/>
          <w:bCs/>
          <w:sz w:val="18"/>
          <w:szCs w:val="18"/>
        </w:rPr>
        <w:t>(</w:t>
      </w:r>
      <w:r w:rsidRPr="0051285D">
        <w:rPr>
          <w:rFonts w:ascii="Arial" w:hAnsi="Arial" w:cs="Arial"/>
          <w:b/>
          <w:sz w:val="18"/>
          <w:szCs w:val="18"/>
        </w:rPr>
        <w:t>as on 31</w:t>
      </w:r>
      <w:r w:rsidRPr="0051285D">
        <w:rPr>
          <w:rFonts w:ascii="Arial" w:hAnsi="Arial" w:cs="Arial"/>
          <w:b/>
          <w:sz w:val="18"/>
          <w:szCs w:val="18"/>
          <w:vertAlign w:val="superscript"/>
        </w:rPr>
        <w:t>st</w:t>
      </w:r>
      <w:r w:rsidRPr="0051285D">
        <w:rPr>
          <w:rFonts w:ascii="Arial" w:hAnsi="Arial" w:cs="Arial"/>
          <w:b/>
          <w:sz w:val="18"/>
          <w:szCs w:val="18"/>
        </w:rPr>
        <w:t xml:space="preserve"> Dec.201</w:t>
      </w:r>
      <w:r w:rsidR="00B911F7">
        <w:rPr>
          <w:rFonts w:ascii="Arial" w:hAnsi="Arial" w:cs="Arial"/>
          <w:b/>
          <w:sz w:val="18"/>
          <w:szCs w:val="18"/>
        </w:rPr>
        <w:t>8</w:t>
      </w:r>
      <w:r w:rsidRPr="0051285D">
        <w:rPr>
          <w:rFonts w:ascii="Arial" w:hAnsi="Arial" w:cs="Arial"/>
          <w:b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92"/>
        <w:gridCol w:w="631"/>
        <w:gridCol w:w="819"/>
        <w:gridCol w:w="653"/>
        <w:gridCol w:w="833"/>
        <w:gridCol w:w="850"/>
        <w:gridCol w:w="851"/>
        <w:gridCol w:w="1417"/>
      </w:tblGrid>
      <w:tr w:rsidR="00B45346" w:rsidRPr="006008D2" w:rsidTr="00B45346">
        <w:trPr>
          <w:trHeight w:val="82"/>
        </w:trPr>
        <w:tc>
          <w:tcPr>
            <w:tcW w:w="1992" w:type="dxa"/>
            <w:vMerge w:val="restart"/>
            <w:shd w:val="clear" w:color="auto" w:fill="auto"/>
          </w:tcPr>
          <w:p w:rsidR="00B45346" w:rsidRPr="006008D2" w:rsidRDefault="00B45346" w:rsidP="00375B7A">
            <w:pPr>
              <w:spacing w:after="0" w:line="240" w:lineRule="auto"/>
              <w:ind w:left="-120" w:right="-108"/>
              <w:jc w:val="center"/>
              <w:rPr>
                <w:rFonts w:ascii="Arial" w:hAnsi="Arial" w:cs="Arial"/>
                <w:b/>
                <w:sz w:val="20"/>
              </w:rPr>
            </w:pPr>
            <w:r w:rsidRPr="006008D2">
              <w:rPr>
                <w:rFonts w:ascii="Arial" w:hAnsi="Arial" w:cs="Arial"/>
                <w:b/>
                <w:sz w:val="20"/>
              </w:rPr>
              <w:t>District</w:t>
            </w:r>
          </w:p>
        </w:tc>
        <w:tc>
          <w:tcPr>
            <w:tcW w:w="2103" w:type="dxa"/>
            <w:gridSpan w:val="3"/>
            <w:shd w:val="clear" w:color="auto" w:fill="auto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rFonts w:ascii="Arial" w:hAnsi="Arial" w:cs="Arial"/>
                <w:b/>
                <w:sz w:val="20"/>
              </w:rPr>
            </w:pPr>
            <w:r w:rsidRPr="006008D2">
              <w:rPr>
                <w:rFonts w:ascii="Arial" w:hAnsi="Arial" w:cs="Arial"/>
                <w:b/>
                <w:sz w:val="20"/>
              </w:rPr>
              <w:t xml:space="preserve">No. of Electorates                     </w:t>
            </w:r>
          </w:p>
        </w:tc>
        <w:tc>
          <w:tcPr>
            <w:tcW w:w="2534" w:type="dxa"/>
            <w:gridSpan w:val="3"/>
          </w:tcPr>
          <w:p w:rsidR="00B45346" w:rsidRDefault="00B45346" w:rsidP="00D11575">
            <w:pPr>
              <w:spacing w:after="0" w:line="240" w:lineRule="auto"/>
              <w:ind w:left="-10" w:right="-10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Photo ID issued</w:t>
            </w:r>
          </w:p>
        </w:tc>
        <w:tc>
          <w:tcPr>
            <w:tcW w:w="1417" w:type="dxa"/>
            <w:vMerge w:val="restart"/>
          </w:tcPr>
          <w:p w:rsidR="00B45346" w:rsidRDefault="00B45346" w:rsidP="00D11575">
            <w:pPr>
              <w:spacing w:after="0" w:line="240" w:lineRule="auto"/>
              <w:ind w:left="-10" w:right="-108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Others if any (specify)</w:t>
            </w:r>
          </w:p>
        </w:tc>
      </w:tr>
      <w:tr w:rsidR="00B45346" w:rsidRPr="006008D2" w:rsidTr="00B45346">
        <w:trPr>
          <w:trHeight w:val="127"/>
        </w:trPr>
        <w:tc>
          <w:tcPr>
            <w:tcW w:w="1992" w:type="dxa"/>
            <w:vMerge/>
            <w:shd w:val="clear" w:color="auto" w:fill="auto"/>
          </w:tcPr>
          <w:p w:rsidR="00B45346" w:rsidRPr="006008D2" w:rsidRDefault="00B45346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auto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b/>
                <w:sz w:val="20"/>
              </w:rPr>
            </w:pPr>
            <w:r w:rsidRPr="006008D2">
              <w:rPr>
                <w:b/>
                <w:sz w:val="20"/>
              </w:rPr>
              <w:t xml:space="preserve">Male </w:t>
            </w:r>
          </w:p>
        </w:tc>
        <w:tc>
          <w:tcPr>
            <w:tcW w:w="819" w:type="dxa"/>
            <w:shd w:val="clear" w:color="auto" w:fill="auto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b/>
                <w:sz w:val="20"/>
              </w:rPr>
            </w:pPr>
            <w:r w:rsidRPr="006008D2">
              <w:rPr>
                <w:b/>
                <w:sz w:val="20"/>
              </w:rPr>
              <w:t xml:space="preserve">Female </w:t>
            </w:r>
          </w:p>
        </w:tc>
        <w:tc>
          <w:tcPr>
            <w:tcW w:w="653" w:type="dxa"/>
            <w:shd w:val="clear" w:color="auto" w:fill="auto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b/>
                <w:sz w:val="20"/>
              </w:rPr>
            </w:pPr>
            <w:r w:rsidRPr="006008D2">
              <w:rPr>
                <w:b/>
                <w:sz w:val="20"/>
              </w:rPr>
              <w:t xml:space="preserve">Total </w:t>
            </w:r>
          </w:p>
        </w:tc>
        <w:tc>
          <w:tcPr>
            <w:tcW w:w="833" w:type="dxa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b/>
                <w:sz w:val="20"/>
              </w:rPr>
            </w:pPr>
            <w:r w:rsidRPr="006008D2">
              <w:rPr>
                <w:b/>
                <w:sz w:val="20"/>
              </w:rPr>
              <w:t xml:space="preserve">Male </w:t>
            </w:r>
          </w:p>
        </w:tc>
        <w:tc>
          <w:tcPr>
            <w:tcW w:w="850" w:type="dxa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b/>
                <w:sz w:val="20"/>
              </w:rPr>
            </w:pPr>
            <w:r w:rsidRPr="006008D2">
              <w:rPr>
                <w:b/>
                <w:sz w:val="20"/>
              </w:rPr>
              <w:t xml:space="preserve">Female </w:t>
            </w:r>
          </w:p>
        </w:tc>
        <w:tc>
          <w:tcPr>
            <w:tcW w:w="851" w:type="dxa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b/>
                <w:sz w:val="20"/>
              </w:rPr>
            </w:pPr>
            <w:r w:rsidRPr="006008D2">
              <w:rPr>
                <w:b/>
                <w:sz w:val="20"/>
              </w:rPr>
              <w:t xml:space="preserve">Total </w:t>
            </w:r>
          </w:p>
        </w:tc>
        <w:tc>
          <w:tcPr>
            <w:tcW w:w="1417" w:type="dxa"/>
            <w:vMerge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b/>
                <w:sz w:val="20"/>
              </w:rPr>
            </w:pPr>
          </w:p>
        </w:tc>
      </w:tr>
      <w:tr w:rsidR="00B45346" w:rsidRPr="006008D2" w:rsidTr="00B45346">
        <w:trPr>
          <w:trHeight w:val="60"/>
        </w:trPr>
        <w:tc>
          <w:tcPr>
            <w:tcW w:w="1992" w:type="dxa"/>
            <w:shd w:val="clear" w:color="auto" w:fill="auto"/>
          </w:tcPr>
          <w:p w:rsidR="00B45346" w:rsidRPr="006008D2" w:rsidRDefault="00B45346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 xml:space="preserve">N&amp;M Andaman </w:t>
            </w:r>
          </w:p>
        </w:tc>
        <w:tc>
          <w:tcPr>
            <w:tcW w:w="631" w:type="dxa"/>
            <w:shd w:val="clear" w:color="auto" w:fill="auto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b/>
                <w:sz w:val="20"/>
              </w:rPr>
            </w:pPr>
          </w:p>
        </w:tc>
        <w:tc>
          <w:tcPr>
            <w:tcW w:w="819" w:type="dxa"/>
            <w:shd w:val="clear" w:color="auto" w:fill="auto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b/>
                <w:sz w:val="20"/>
              </w:rPr>
            </w:pPr>
          </w:p>
        </w:tc>
        <w:tc>
          <w:tcPr>
            <w:tcW w:w="653" w:type="dxa"/>
            <w:shd w:val="clear" w:color="auto" w:fill="auto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b/>
                <w:sz w:val="20"/>
              </w:rPr>
            </w:pPr>
          </w:p>
        </w:tc>
        <w:tc>
          <w:tcPr>
            <w:tcW w:w="833" w:type="dxa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b/>
                <w:sz w:val="20"/>
              </w:rPr>
            </w:pPr>
          </w:p>
        </w:tc>
      </w:tr>
      <w:tr w:rsidR="00B45346" w:rsidRPr="006008D2" w:rsidTr="00B45346">
        <w:trPr>
          <w:trHeight w:val="60"/>
        </w:trPr>
        <w:tc>
          <w:tcPr>
            <w:tcW w:w="1992" w:type="dxa"/>
            <w:shd w:val="clear" w:color="auto" w:fill="auto"/>
          </w:tcPr>
          <w:p w:rsidR="00B45346" w:rsidRPr="006008D2" w:rsidRDefault="00B45346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</w:rPr>
            </w:pPr>
            <w:r w:rsidRPr="006008D2">
              <w:rPr>
                <w:rFonts w:ascii="Arial" w:hAnsi="Arial" w:cs="Arial"/>
                <w:sz w:val="20"/>
              </w:rPr>
              <w:t xml:space="preserve">South Andaman </w:t>
            </w:r>
          </w:p>
        </w:tc>
        <w:tc>
          <w:tcPr>
            <w:tcW w:w="631" w:type="dxa"/>
            <w:shd w:val="clear" w:color="auto" w:fill="auto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  <w:tc>
          <w:tcPr>
            <w:tcW w:w="819" w:type="dxa"/>
            <w:shd w:val="clear" w:color="auto" w:fill="auto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  <w:tc>
          <w:tcPr>
            <w:tcW w:w="653" w:type="dxa"/>
            <w:shd w:val="clear" w:color="auto" w:fill="auto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  <w:tc>
          <w:tcPr>
            <w:tcW w:w="833" w:type="dxa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  <w:tc>
          <w:tcPr>
            <w:tcW w:w="850" w:type="dxa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  <w:tc>
          <w:tcPr>
            <w:tcW w:w="851" w:type="dxa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  <w:tc>
          <w:tcPr>
            <w:tcW w:w="1417" w:type="dxa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</w:tr>
      <w:tr w:rsidR="00B45346" w:rsidRPr="006008D2" w:rsidTr="00B45346">
        <w:trPr>
          <w:trHeight w:val="60"/>
        </w:trPr>
        <w:tc>
          <w:tcPr>
            <w:tcW w:w="1992" w:type="dxa"/>
            <w:shd w:val="clear" w:color="auto" w:fill="auto"/>
          </w:tcPr>
          <w:p w:rsidR="00B45346" w:rsidRPr="006008D2" w:rsidRDefault="00B45346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</w:rPr>
            </w:pPr>
            <w:r w:rsidRPr="006008D2">
              <w:rPr>
                <w:rFonts w:ascii="Arial" w:hAnsi="Arial" w:cs="Arial"/>
                <w:sz w:val="20"/>
              </w:rPr>
              <w:t xml:space="preserve">Nicobar </w:t>
            </w:r>
          </w:p>
        </w:tc>
        <w:tc>
          <w:tcPr>
            <w:tcW w:w="631" w:type="dxa"/>
            <w:shd w:val="clear" w:color="auto" w:fill="auto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  <w:tc>
          <w:tcPr>
            <w:tcW w:w="819" w:type="dxa"/>
            <w:shd w:val="clear" w:color="auto" w:fill="auto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  <w:tc>
          <w:tcPr>
            <w:tcW w:w="653" w:type="dxa"/>
            <w:shd w:val="clear" w:color="auto" w:fill="auto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  <w:tc>
          <w:tcPr>
            <w:tcW w:w="833" w:type="dxa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  <w:tc>
          <w:tcPr>
            <w:tcW w:w="850" w:type="dxa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  <w:tc>
          <w:tcPr>
            <w:tcW w:w="851" w:type="dxa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  <w:tc>
          <w:tcPr>
            <w:tcW w:w="1417" w:type="dxa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</w:tr>
      <w:tr w:rsidR="00B45346" w:rsidRPr="006008D2" w:rsidTr="00B45346">
        <w:trPr>
          <w:trHeight w:val="60"/>
        </w:trPr>
        <w:tc>
          <w:tcPr>
            <w:tcW w:w="1992" w:type="dxa"/>
            <w:shd w:val="clear" w:color="auto" w:fill="auto"/>
          </w:tcPr>
          <w:p w:rsidR="00B45346" w:rsidRPr="006008D2" w:rsidRDefault="00B45346" w:rsidP="00D11575">
            <w:pPr>
              <w:spacing w:after="0" w:line="240" w:lineRule="auto"/>
              <w:ind w:right="-108"/>
              <w:rPr>
                <w:rFonts w:ascii="Arial" w:hAnsi="Arial" w:cs="Arial"/>
                <w:sz w:val="20"/>
              </w:rPr>
            </w:pPr>
            <w:r w:rsidRPr="006008D2">
              <w:rPr>
                <w:rFonts w:ascii="Arial" w:hAnsi="Arial" w:cs="Arial"/>
                <w:sz w:val="20"/>
              </w:rPr>
              <w:t xml:space="preserve">Total </w:t>
            </w:r>
          </w:p>
        </w:tc>
        <w:tc>
          <w:tcPr>
            <w:tcW w:w="631" w:type="dxa"/>
            <w:shd w:val="clear" w:color="auto" w:fill="auto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  <w:tc>
          <w:tcPr>
            <w:tcW w:w="819" w:type="dxa"/>
            <w:shd w:val="clear" w:color="auto" w:fill="auto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  <w:tc>
          <w:tcPr>
            <w:tcW w:w="653" w:type="dxa"/>
            <w:shd w:val="clear" w:color="auto" w:fill="auto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  <w:tc>
          <w:tcPr>
            <w:tcW w:w="833" w:type="dxa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  <w:tc>
          <w:tcPr>
            <w:tcW w:w="850" w:type="dxa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  <w:tc>
          <w:tcPr>
            <w:tcW w:w="851" w:type="dxa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  <w:tc>
          <w:tcPr>
            <w:tcW w:w="1417" w:type="dxa"/>
          </w:tcPr>
          <w:p w:rsidR="00B45346" w:rsidRPr="006008D2" w:rsidRDefault="00B45346" w:rsidP="00D11575">
            <w:pPr>
              <w:spacing w:after="0" w:line="240" w:lineRule="auto"/>
              <w:ind w:left="-10" w:right="-108"/>
              <w:rPr>
                <w:sz w:val="20"/>
              </w:rPr>
            </w:pPr>
          </w:p>
        </w:tc>
      </w:tr>
    </w:tbl>
    <w:p w:rsidR="00F72317" w:rsidRDefault="00F72317" w:rsidP="00F72317">
      <w:pPr>
        <w:spacing w:after="0" w:line="240" w:lineRule="auto"/>
        <w:rPr>
          <w:b/>
          <w:bCs/>
          <w:u w:val="single"/>
        </w:rPr>
      </w:pPr>
    </w:p>
    <w:sectPr w:rsidR="00F72317" w:rsidSect="00406F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useFELayout/>
  </w:compat>
  <w:rsids>
    <w:rsidRoot w:val="00F72317"/>
    <w:rsid w:val="00073423"/>
    <w:rsid w:val="000E5BE8"/>
    <w:rsid w:val="00375B7A"/>
    <w:rsid w:val="00406F55"/>
    <w:rsid w:val="004C3405"/>
    <w:rsid w:val="005432AD"/>
    <w:rsid w:val="00682BE5"/>
    <w:rsid w:val="00A05432"/>
    <w:rsid w:val="00AF51F9"/>
    <w:rsid w:val="00B45346"/>
    <w:rsid w:val="00B911F7"/>
    <w:rsid w:val="00D258E7"/>
    <w:rsid w:val="00DD6EE3"/>
    <w:rsid w:val="00F72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11</cp:revision>
  <dcterms:created xsi:type="dcterms:W3CDTF">2016-11-17T09:43:00Z</dcterms:created>
  <dcterms:modified xsi:type="dcterms:W3CDTF">2019-01-23T05:37:00Z</dcterms:modified>
</cp:coreProperties>
</file>