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tblInd w:w="98" w:type="dxa"/>
        <w:tblLook w:val="04A0"/>
      </w:tblPr>
      <w:tblGrid>
        <w:gridCol w:w="2246"/>
        <w:gridCol w:w="647"/>
        <w:gridCol w:w="777"/>
        <w:gridCol w:w="647"/>
        <w:gridCol w:w="777"/>
        <w:gridCol w:w="647"/>
        <w:gridCol w:w="777"/>
        <w:gridCol w:w="1195"/>
        <w:gridCol w:w="777"/>
        <w:gridCol w:w="972"/>
      </w:tblGrid>
      <w:tr w:rsidR="00D86E3F" w:rsidRPr="00D86E3F" w:rsidTr="009618BA">
        <w:trPr>
          <w:trHeight w:val="360"/>
        </w:trPr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560A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D86E3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Basic Statistics 201</w:t>
            </w:r>
            <w:r w:rsidR="00560AAE">
              <w:rPr>
                <w:rFonts w:ascii="Arial" w:eastAsia="Times New Roman" w:hAnsi="Arial" w:cs="Arial"/>
                <w:sz w:val="28"/>
                <w:szCs w:val="28"/>
                <w:u w:val="single"/>
              </w:rPr>
              <w:t>6</w:t>
            </w:r>
            <w:r w:rsidRPr="00D86E3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-1</w:t>
            </w:r>
            <w:r w:rsidR="00560AAE">
              <w:rPr>
                <w:rFonts w:ascii="Arial" w:eastAsia="Times New Roman" w:hAnsi="Arial" w:cs="Arial"/>
                <w:sz w:val="28"/>
                <w:szCs w:val="28"/>
                <w:u w:val="single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9618BA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9618BA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TELECOMMUNICATION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9618BA">
        <w:trPr>
          <w:trHeight w:val="315"/>
        </w:trPr>
        <w:tc>
          <w:tcPr>
            <w:tcW w:w="6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56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6E3F">
              <w:rPr>
                <w:rFonts w:ascii="Arial" w:eastAsia="Times New Roman" w:hAnsi="Arial" w:cs="Arial"/>
                <w:b/>
                <w:bCs/>
              </w:rPr>
              <w:t>Region-wise No. of Telephone Connections as on  201</w:t>
            </w:r>
            <w:r w:rsidR="00560AAE">
              <w:rPr>
                <w:rFonts w:ascii="Arial" w:eastAsia="Times New Roman" w:hAnsi="Arial" w:cs="Arial"/>
                <w:b/>
                <w:bCs/>
              </w:rPr>
              <w:t>6</w:t>
            </w:r>
            <w:r w:rsidRPr="00D86E3F">
              <w:rPr>
                <w:rFonts w:ascii="Arial" w:eastAsia="Times New Roman" w:hAnsi="Arial" w:cs="Arial"/>
                <w:b/>
                <w:bCs/>
              </w:rPr>
              <w:t>-1</w:t>
            </w:r>
            <w:r w:rsidR="00560AAE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4A6C4C">
        <w:trPr>
          <w:trHeight w:val="278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Landline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Mobile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WLL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 xml:space="preserve">Broadband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Others (specify)</w:t>
            </w:r>
          </w:p>
        </w:tc>
      </w:tr>
      <w:tr w:rsidR="00D86E3F" w:rsidRPr="00D86E3F" w:rsidTr="004A6C4C">
        <w:trPr>
          <w:trHeight w:val="49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Adajig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Bakultala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Bambooflat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Brichgunj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Burmanallah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Champin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Chouldari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34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Gandhi Nagar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Garacharma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Guptapara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Havelock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Herbetabad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Hut Bay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Jirkatang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Kadamtala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Kalera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Kalighat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Karmatang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Kishorinagar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Lapathy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  <w:r w:rsidRPr="00D86E3F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86E3F" w:rsidRDefault="00D86E3F"/>
    <w:p w:rsidR="005A5FB0" w:rsidRDefault="005A5FB0"/>
    <w:p w:rsidR="005E6D72" w:rsidRDefault="005E6D72">
      <w:r>
        <w:br w:type="page"/>
      </w:r>
    </w:p>
    <w:tbl>
      <w:tblPr>
        <w:tblW w:w="10319" w:type="dxa"/>
        <w:tblInd w:w="-162" w:type="dxa"/>
        <w:tblLook w:val="04A0"/>
      </w:tblPr>
      <w:tblGrid>
        <w:gridCol w:w="417"/>
        <w:gridCol w:w="2140"/>
        <w:gridCol w:w="940"/>
        <w:gridCol w:w="860"/>
        <w:gridCol w:w="587"/>
        <w:gridCol w:w="1097"/>
        <w:gridCol w:w="1127"/>
        <w:gridCol w:w="607"/>
        <w:gridCol w:w="817"/>
        <w:gridCol w:w="640"/>
        <w:gridCol w:w="1087"/>
      </w:tblGrid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9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201</w:t>
            </w:r>
            <w:r w:rsidR="009052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9052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Landline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Mobile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WLL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Broadband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Internet Connection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A28F4" w:rsidRPr="00D86E3F" w:rsidTr="004A6C4C">
        <w:trPr>
          <w:trHeight w:val="27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2671D6">
        <w:trPr>
          <w:trHeight w:val="240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A28F4">
            <w:pPr>
              <w:spacing w:after="0" w:line="240" w:lineRule="auto"/>
              <w:ind w:left="-155" w:right="-8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B11EB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E09AB" w:rsidRDefault="001E09AB"/>
    <w:sectPr w:rsidR="001E09AB" w:rsidSect="00C9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6E3F"/>
    <w:rsid w:val="00164735"/>
    <w:rsid w:val="001E09AB"/>
    <w:rsid w:val="003877AC"/>
    <w:rsid w:val="004A6C4C"/>
    <w:rsid w:val="00560AAE"/>
    <w:rsid w:val="00574329"/>
    <w:rsid w:val="005A5FB0"/>
    <w:rsid w:val="005E6D72"/>
    <w:rsid w:val="006C58D7"/>
    <w:rsid w:val="0090522C"/>
    <w:rsid w:val="009618BA"/>
    <w:rsid w:val="00A4382C"/>
    <w:rsid w:val="00C225FF"/>
    <w:rsid w:val="00C9189D"/>
    <w:rsid w:val="00D86E3F"/>
    <w:rsid w:val="00DA28F4"/>
    <w:rsid w:val="00E61C46"/>
    <w:rsid w:val="00F9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11</cp:revision>
  <cp:lastPrinted>2016-05-12T10:56:00Z</cp:lastPrinted>
  <dcterms:created xsi:type="dcterms:W3CDTF">2016-04-14T11:28:00Z</dcterms:created>
  <dcterms:modified xsi:type="dcterms:W3CDTF">2017-03-22T04:21:00Z</dcterms:modified>
</cp:coreProperties>
</file>