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7" w:type="dxa"/>
        <w:tblInd w:w="98" w:type="dxa"/>
        <w:tblLook w:val="04A0"/>
      </w:tblPr>
      <w:tblGrid>
        <w:gridCol w:w="7150"/>
        <w:gridCol w:w="1507"/>
      </w:tblGrid>
      <w:tr w:rsidR="00492F26" w:rsidRPr="00492F26" w:rsidTr="00D11CD2">
        <w:trPr>
          <w:trHeight w:val="300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92F26">
              <w:rPr>
                <w:rFonts w:ascii="Arial" w:eastAsia="Times New Roman" w:hAnsi="Arial" w:cs="Arial"/>
                <w:b/>
                <w:bCs/>
                <w:u w:val="single"/>
              </w:rPr>
              <w:t>Direct Tax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D11CD2">
        <w:trPr>
          <w:trHeight w:val="90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D11CD2">
        <w:trPr>
          <w:trHeight w:val="30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Particulars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D11CD2" w:rsidP="005C4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2017-18</w:t>
            </w:r>
          </w:p>
        </w:tc>
      </w:tr>
      <w:tr w:rsidR="00492F26" w:rsidRPr="00492F26" w:rsidTr="00D11CD2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Total Income tax  Assesses (GIR  &amp;  online)  (No.)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D11CD2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 Tax Collected 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D11CD2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Wealth Tax </w:t>
            </w:r>
            <w:proofErr w:type="gramStart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Assesses(</w:t>
            </w:r>
            <w:proofErr w:type="gramEnd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GIR  &amp;  online) </w:t>
            </w:r>
            <w:r w:rsidR="00275235">
              <w:rPr>
                <w:rFonts w:ascii="Arial" w:eastAsia="Times New Roman" w:hAnsi="Arial" w:cs="Arial"/>
                <w:sz w:val="20"/>
                <w:szCs w:val="20"/>
              </w:rPr>
              <w:t>(NO.)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D11CD2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 Tax Collected 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D11CD2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F26">
              <w:rPr>
                <w:rFonts w:ascii="Arial" w:eastAsia="Times New Roman" w:hAnsi="Arial" w:cs="Arial"/>
                <w:sz w:val="18"/>
                <w:szCs w:val="18"/>
              </w:rPr>
              <w:t xml:space="preserve">Pl. specify others if any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60889" w:rsidRDefault="00260889"/>
    <w:tbl>
      <w:tblPr>
        <w:tblW w:w="8380" w:type="dxa"/>
        <w:tblInd w:w="98" w:type="dxa"/>
        <w:tblLook w:val="04A0"/>
      </w:tblPr>
      <w:tblGrid>
        <w:gridCol w:w="7150"/>
        <w:gridCol w:w="1230"/>
      </w:tblGrid>
      <w:tr w:rsidR="00492F26" w:rsidRPr="00492F26" w:rsidTr="00492F26">
        <w:trPr>
          <w:trHeight w:val="278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492F26">
        <w:trPr>
          <w:trHeight w:val="270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92F26">
              <w:rPr>
                <w:rFonts w:ascii="Arial" w:eastAsia="Times New Roman" w:hAnsi="Arial" w:cs="Arial"/>
                <w:b/>
                <w:bCs/>
                <w:u w:val="single"/>
              </w:rPr>
              <w:t>Indirect Tax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Particulars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D11CD2" w:rsidP="005C4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2017-18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27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No.of</w:t>
            </w:r>
            <w:proofErr w:type="spellEnd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 Assesses in Central Excise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No. of Service  Tax Assesses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492F26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F26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92F26" w:rsidRDefault="00492F26"/>
    <w:p w:rsidR="00FC26D7" w:rsidRDefault="00FC26D7">
      <w:r>
        <w:br w:type="page"/>
      </w:r>
    </w:p>
    <w:p w:rsidR="00260889" w:rsidRDefault="00260889"/>
    <w:tbl>
      <w:tblPr>
        <w:tblW w:w="8374" w:type="dxa"/>
        <w:tblInd w:w="98" w:type="dxa"/>
        <w:tblLook w:val="04A0"/>
      </w:tblPr>
      <w:tblGrid>
        <w:gridCol w:w="7150"/>
        <w:gridCol w:w="1224"/>
      </w:tblGrid>
      <w:tr w:rsidR="00492F26" w:rsidRPr="00492F26" w:rsidTr="00275235">
        <w:trPr>
          <w:trHeight w:val="315"/>
        </w:trPr>
        <w:tc>
          <w:tcPr>
            <w:tcW w:w="8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C00588" w:rsidP="0027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r w:rsidR="00492F26" w:rsidRPr="00492F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492F26" w:rsidRPr="0023704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Custom Duties &amp; Other duties collected in A&amp;N Islands  </w:t>
            </w:r>
          </w:p>
        </w:tc>
      </w:tr>
      <w:tr w:rsidR="00492F26" w:rsidRPr="00492F26" w:rsidTr="00275235">
        <w:trPr>
          <w:trHeight w:val="315"/>
        </w:trPr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26" w:rsidRPr="00492F26" w:rsidRDefault="00D11CD2" w:rsidP="00492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2017-18</w:t>
            </w:r>
          </w:p>
        </w:tc>
      </w:tr>
      <w:tr w:rsidR="00492F26" w:rsidRPr="00492F26" w:rsidTr="00275235">
        <w:trPr>
          <w:trHeight w:val="160"/>
        </w:trPr>
        <w:tc>
          <w:tcPr>
            <w:tcW w:w="7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Custom  duty </w:t>
            </w:r>
            <w:r w:rsidR="00275235"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Assesses</w:t>
            </w:r>
            <w:r w:rsidR="00275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2F26" w:rsidRPr="00492F26" w:rsidTr="00275235">
        <w:trPr>
          <w:trHeight w:val="30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2F26" w:rsidRPr="00492F26" w:rsidTr="00275235">
        <w:trPr>
          <w:trHeight w:val="315"/>
        </w:trPr>
        <w:tc>
          <w:tcPr>
            <w:tcW w:w="7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62051" w:rsidRDefault="00E62051"/>
    <w:p w:rsidR="00237048" w:rsidRDefault="00237048"/>
    <w:p w:rsidR="00237048" w:rsidRDefault="00237048"/>
    <w:sectPr w:rsidR="00237048" w:rsidSect="002F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F26"/>
    <w:rsid w:val="000553F3"/>
    <w:rsid w:val="00136C57"/>
    <w:rsid w:val="00237048"/>
    <w:rsid w:val="00260889"/>
    <w:rsid w:val="00275235"/>
    <w:rsid w:val="002F2CEF"/>
    <w:rsid w:val="003A6E75"/>
    <w:rsid w:val="00492F26"/>
    <w:rsid w:val="005C4D5C"/>
    <w:rsid w:val="006A6571"/>
    <w:rsid w:val="007235B8"/>
    <w:rsid w:val="00C00588"/>
    <w:rsid w:val="00D11CD2"/>
    <w:rsid w:val="00D4390D"/>
    <w:rsid w:val="00E62051"/>
    <w:rsid w:val="00EA25EA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12</cp:revision>
  <cp:lastPrinted>2018-04-09T06:51:00Z</cp:lastPrinted>
  <dcterms:created xsi:type="dcterms:W3CDTF">2016-04-14T15:17:00Z</dcterms:created>
  <dcterms:modified xsi:type="dcterms:W3CDTF">2018-04-09T06:51:00Z</dcterms:modified>
</cp:coreProperties>
</file>