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Ind w:w="98" w:type="dxa"/>
        <w:tblLook w:val="04A0"/>
      </w:tblPr>
      <w:tblGrid>
        <w:gridCol w:w="2170"/>
        <w:gridCol w:w="1240"/>
        <w:gridCol w:w="1240"/>
        <w:gridCol w:w="1280"/>
        <w:gridCol w:w="1378"/>
      </w:tblGrid>
      <w:tr w:rsidR="00241384" w:rsidRPr="00241384" w:rsidTr="00C526E8">
        <w:trPr>
          <w:trHeight w:val="315"/>
        </w:trPr>
        <w:tc>
          <w:tcPr>
            <w:tcW w:w="7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71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                            </w:t>
            </w:r>
          </w:p>
          <w:p w:rsidR="008E1171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241384" w:rsidRPr="00241384" w:rsidRDefault="008E1171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</w:t>
            </w:r>
            <w:r w:rsidR="00241384" w:rsidRPr="00241384">
              <w:rPr>
                <w:rFonts w:ascii="Arial" w:eastAsia="Times New Roman" w:hAnsi="Arial" w:cs="Arial"/>
                <w:b/>
                <w:bCs/>
              </w:rPr>
              <w:t xml:space="preserve">    MPLAD  Scheme in A&amp; N Islands (in Rs.)</w:t>
            </w:r>
          </w:p>
        </w:tc>
      </w:tr>
      <w:tr w:rsidR="00241384" w:rsidRPr="00241384" w:rsidTr="00C526E8">
        <w:trPr>
          <w:trHeight w:val="52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927A06" w:rsidP="00994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South  Andaman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 &amp; M Andaman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</w:t>
            </w:r>
          </w:p>
        </w:tc>
      </w:tr>
      <w:tr w:rsidR="00241384" w:rsidRPr="00241384" w:rsidTr="00C526E8">
        <w:trPr>
          <w:trHeight w:val="360"/>
        </w:trPr>
        <w:tc>
          <w:tcPr>
            <w:tcW w:w="73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16</w:t>
            </w:r>
            <w:r w:rsidRPr="00241384">
              <w:rPr>
                <w:rFonts w:ascii="Arial" w:eastAsia="Times New Roman" w:hAnsi="Arial" w:cs="Arial"/>
                <w:b/>
                <w:bCs/>
                <w:vertAlign w:val="superscript"/>
              </w:rPr>
              <w:t>th</w:t>
            </w:r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Lokh</w:t>
            </w:r>
            <w:proofErr w:type="spellEnd"/>
            <w:r w:rsidRPr="0024138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Sabha</w:t>
            </w:r>
            <w:proofErr w:type="spellEnd"/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927A06">
            <w:pPr>
              <w:spacing w:after="0" w:line="240" w:lineRule="auto"/>
              <w:ind w:leftChars="-3" w:left="1" w:hangingChars="4" w:hanging="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Opening Balance</w:t>
            </w:r>
            <w:r w:rsidR="00927A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Fund received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Expenditure incurred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41384" w:rsidRPr="00241384" w:rsidTr="00C526E8">
        <w:trPr>
          <w:trHeight w:val="30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% expenditure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138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41384" w:rsidRDefault="00241384"/>
    <w:tbl>
      <w:tblPr>
        <w:tblW w:w="959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40"/>
        <w:gridCol w:w="1240"/>
        <w:gridCol w:w="1280"/>
        <w:gridCol w:w="1378"/>
        <w:gridCol w:w="840"/>
        <w:gridCol w:w="1540"/>
      </w:tblGrid>
      <w:tr w:rsidR="00241384" w:rsidRPr="00241384" w:rsidTr="006F1BCF">
        <w:trPr>
          <w:trHeight w:val="270"/>
        </w:trPr>
        <w:tc>
          <w:tcPr>
            <w:tcW w:w="9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384" w:rsidRPr="00241384" w:rsidRDefault="00241384" w:rsidP="00927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    Tehsil-wise No. of Religious Places in Andaman &amp; Nicobar Islands as on </w:t>
            </w:r>
            <w:r w:rsidR="00927A06">
              <w:rPr>
                <w:rFonts w:ascii="Arial" w:eastAsia="Times New Roman" w:hAnsi="Arial" w:cs="Arial"/>
                <w:b/>
                <w:bCs/>
              </w:rPr>
              <w:t>2018-19</w:t>
            </w:r>
          </w:p>
        </w:tc>
      </w:tr>
      <w:tr w:rsidR="00241384" w:rsidRPr="00241384" w:rsidTr="006F1BCF">
        <w:trPr>
          <w:trHeight w:val="214"/>
        </w:trPr>
        <w:tc>
          <w:tcPr>
            <w:tcW w:w="20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Particulars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Temple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Mosque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Church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241384">
              <w:rPr>
                <w:rFonts w:ascii="Arial" w:eastAsia="Times New Roman" w:hAnsi="Arial" w:cs="Arial"/>
                <w:b/>
                <w:bCs/>
              </w:rPr>
              <w:t>Gurudwara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Other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N &amp; M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Diglipur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Mayabunder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 xml:space="preserve">Rangat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South Andaman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Port Blair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241384">
              <w:rPr>
                <w:rFonts w:ascii="Arial" w:eastAsia="Times New Roman" w:hAnsi="Arial" w:cs="Arial"/>
              </w:rPr>
              <w:t>Ferrargunj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L/ Andaman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15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 xml:space="preserve">Nicobar 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4138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Car Nicobar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Nancowrie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  <w:tr w:rsidR="00241384" w:rsidRPr="00241384" w:rsidTr="006F1BCF">
        <w:trPr>
          <w:trHeight w:val="300"/>
        </w:trPr>
        <w:tc>
          <w:tcPr>
            <w:tcW w:w="20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Campbell bay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78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41384">
              <w:rPr>
                <w:rFonts w:ascii="Arial" w:eastAsia="Times New Roman" w:hAnsi="Arial" w:cs="Arial"/>
              </w:rPr>
              <w:t> </w:t>
            </w:r>
          </w:p>
        </w:tc>
      </w:tr>
    </w:tbl>
    <w:p w:rsidR="00241384" w:rsidRDefault="00241384"/>
    <w:tbl>
      <w:tblPr>
        <w:tblW w:w="7988" w:type="dxa"/>
        <w:tblInd w:w="98" w:type="dxa"/>
        <w:tblLook w:val="04A0"/>
      </w:tblPr>
      <w:tblGrid>
        <w:gridCol w:w="3696"/>
        <w:gridCol w:w="1653"/>
        <w:gridCol w:w="1530"/>
        <w:gridCol w:w="1109"/>
      </w:tblGrid>
      <w:tr w:rsidR="00012697" w:rsidRPr="005A10E6" w:rsidTr="008E1171">
        <w:trPr>
          <w:trHeight w:val="27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Pvt.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Institutions/Centre/Lab</w:t>
            </w:r>
            <w:r w:rsidR="001F0C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</w:t>
            </w:r>
            <w:r w:rsidR="008E117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5A10E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facility etc.</w:t>
            </w:r>
            <w:r w:rsidR="00927A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as on 2018-19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Doctors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Clinic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Hospital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2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Nursing Home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Pathological Lab.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2697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697" w:rsidRPr="005A10E6" w:rsidRDefault="00012697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A10E6">
              <w:rPr>
                <w:rFonts w:ascii="Arial" w:eastAsia="Times New Roman" w:hAnsi="Arial" w:cs="Arial"/>
                <w:sz w:val="18"/>
                <w:szCs w:val="18"/>
              </w:rPr>
              <w:t>Pvt. Diagnostic centre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97" w:rsidRPr="005A10E6" w:rsidRDefault="00012697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F1BCF" w:rsidRPr="005A10E6" w:rsidTr="008E1171">
        <w:trPr>
          <w:trHeight w:val="2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BCF" w:rsidRPr="005A10E6" w:rsidRDefault="006F1BC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CF" w:rsidRPr="005A10E6" w:rsidRDefault="006F1BCF" w:rsidP="000126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12697" w:rsidRDefault="00012697"/>
    <w:p w:rsidR="000E45DF" w:rsidRDefault="000E45DF"/>
    <w:tbl>
      <w:tblPr>
        <w:tblW w:w="9164" w:type="dxa"/>
        <w:tblInd w:w="98" w:type="dxa"/>
        <w:tblLook w:val="04A0"/>
      </w:tblPr>
      <w:tblGrid>
        <w:gridCol w:w="3696"/>
        <w:gridCol w:w="1701"/>
        <w:gridCol w:w="1559"/>
        <w:gridCol w:w="1104"/>
        <w:gridCol w:w="1104"/>
      </w:tblGrid>
      <w:tr w:rsidR="00927A06" w:rsidRPr="00492F26" w:rsidTr="00927A06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A06" w:rsidRDefault="00494A41" w:rsidP="00927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                     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Goods &amp; Service Tax collected in A&amp;N </w:t>
            </w:r>
            <w:r w:rsidR="00927A06"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o 31</w:t>
            </w:r>
            <w:r w:rsidR="00927A06"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 w:rsidR="00927A06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March 2019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927A06" w:rsidRDefault="00927A06" w:rsidP="00927A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927A06" w:rsidRPr="00492F26" w:rsidTr="003B4CCF">
        <w:trPr>
          <w:trHeight w:val="315"/>
        </w:trPr>
        <w:tc>
          <w:tcPr>
            <w:tcW w:w="3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27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5A10E6" w:rsidRDefault="00927A06" w:rsidP="00927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</w:t>
            </w:r>
          </w:p>
        </w:tc>
      </w:tr>
      <w:tr w:rsidR="00927A06" w:rsidRPr="00492F26" w:rsidTr="003B4CCF">
        <w:trPr>
          <w:trHeight w:val="315"/>
        </w:trPr>
        <w:tc>
          <w:tcPr>
            <w:tcW w:w="369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927A06" w:rsidRPr="005A10E6" w:rsidRDefault="00927A06" w:rsidP="00A944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27A06" w:rsidRPr="00492F26" w:rsidTr="00927A06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A0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Regular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7A06" w:rsidRPr="00492F26" w:rsidTr="00927A06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06" w:rsidRPr="00492F26" w:rsidRDefault="00927A06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27A06" w:rsidRDefault="00927A06"/>
    <w:p w:rsidR="000E45DF" w:rsidRPr="000E45DF" w:rsidRDefault="000E45DF" w:rsidP="000E45DF">
      <w:pPr>
        <w:spacing w:after="0" w:line="240" w:lineRule="auto"/>
        <w:rPr>
          <w:b/>
        </w:rPr>
      </w:pPr>
      <w:r w:rsidRPr="000E45DF">
        <w:rPr>
          <w:b/>
        </w:rPr>
        <w:t>No. of NGO Register in District Wise</w:t>
      </w:r>
    </w:p>
    <w:tbl>
      <w:tblPr>
        <w:tblStyle w:val="TableGrid"/>
        <w:tblW w:w="9039" w:type="dxa"/>
        <w:tblLook w:val="04A0"/>
      </w:tblPr>
      <w:tblGrid>
        <w:gridCol w:w="817"/>
        <w:gridCol w:w="2552"/>
        <w:gridCol w:w="1521"/>
        <w:gridCol w:w="1501"/>
        <w:gridCol w:w="1643"/>
        <w:gridCol w:w="1005"/>
      </w:tblGrid>
      <w:tr w:rsidR="000E45DF" w:rsidTr="000E45DF">
        <w:tc>
          <w:tcPr>
            <w:tcW w:w="817" w:type="dxa"/>
          </w:tcPr>
          <w:p w:rsidR="000E45DF" w:rsidRDefault="000E45DF" w:rsidP="000E45DF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0E45DF" w:rsidRDefault="000E45DF" w:rsidP="000E45DF">
            <w:r>
              <w:t>Name of NGO</w:t>
            </w:r>
          </w:p>
        </w:tc>
        <w:tc>
          <w:tcPr>
            <w:tcW w:w="1521" w:type="dxa"/>
          </w:tcPr>
          <w:p w:rsidR="000E45DF" w:rsidRDefault="000E45DF" w:rsidP="000E45DF">
            <w:r>
              <w:t>Main activity</w:t>
            </w:r>
          </w:p>
        </w:tc>
        <w:tc>
          <w:tcPr>
            <w:tcW w:w="1501" w:type="dxa"/>
          </w:tcPr>
          <w:p w:rsidR="000E45DF" w:rsidRDefault="000E45DF" w:rsidP="000E45DF">
            <w:r>
              <w:t>South Andaman District</w:t>
            </w:r>
          </w:p>
        </w:tc>
        <w:tc>
          <w:tcPr>
            <w:tcW w:w="1643" w:type="dxa"/>
          </w:tcPr>
          <w:p w:rsidR="000E45DF" w:rsidRDefault="000E45DF" w:rsidP="000E45DF">
            <w:r>
              <w:t>North &amp; Middle Andaman District</w:t>
            </w:r>
          </w:p>
        </w:tc>
        <w:tc>
          <w:tcPr>
            <w:tcW w:w="1005" w:type="dxa"/>
          </w:tcPr>
          <w:p w:rsidR="000E45DF" w:rsidRDefault="000E45DF" w:rsidP="000E45DF">
            <w:r>
              <w:t>Nicobar District</w:t>
            </w:r>
          </w:p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  <w:tr w:rsidR="000E45DF" w:rsidTr="000E45DF">
        <w:tc>
          <w:tcPr>
            <w:tcW w:w="817" w:type="dxa"/>
          </w:tcPr>
          <w:p w:rsidR="000E45DF" w:rsidRDefault="000E45DF" w:rsidP="000E45DF"/>
        </w:tc>
        <w:tc>
          <w:tcPr>
            <w:tcW w:w="2552" w:type="dxa"/>
          </w:tcPr>
          <w:p w:rsidR="000E45DF" w:rsidRDefault="000E45DF" w:rsidP="000E45DF"/>
        </w:tc>
        <w:tc>
          <w:tcPr>
            <w:tcW w:w="1521" w:type="dxa"/>
          </w:tcPr>
          <w:p w:rsidR="000E45DF" w:rsidRDefault="000E45DF" w:rsidP="000E45DF"/>
        </w:tc>
        <w:tc>
          <w:tcPr>
            <w:tcW w:w="1501" w:type="dxa"/>
          </w:tcPr>
          <w:p w:rsidR="000E45DF" w:rsidRDefault="000E45DF" w:rsidP="000E45DF"/>
        </w:tc>
        <w:tc>
          <w:tcPr>
            <w:tcW w:w="1643" w:type="dxa"/>
          </w:tcPr>
          <w:p w:rsidR="000E45DF" w:rsidRDefault="000E45DF" w:rsidP="000E45DF"/>
        </w:tc>
        <w:tc>
          <w:tcPr>
            <w:tcW w:w="1005" w:type="dxa"/>
          </w:tcPr>
          <w:p w:rsidR="000E45DF" w:rsidRDefault="000E45DF" w:rsidP="000E45DF"/>
        </w:tc>
      </w:tr>
    </w:tbl>
    <w:p w:rsidR="00494A41" w:rsidRDefault="00A929E2" w:rsidP="000E45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 w:rsidR="001D30AA">
        <w:rPr>
          <w:rFonts w:ascii="Arial" w:hAnsi="Arial" w:cs="Arial"/>
          <w:b/>
          <w:sz w:val="16"/>
          <w:szCs w:val="16"/>
        </w:rPr>
        <w:t xml:space="preserve">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Sanctioned strength in the department and filled Posts and its present status as on 31.03. 2019   </w:t>
      </w:r>
    </w:p>
    <w:p w:rsidR="001D30AA" w:rsidRPr="001D30AA" w:rsidRDefault="001D30AA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929E2" w:rsidRPr="001D30AA" w:rsidRDefault="00A929E2" w:rsidP="001D3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>PROFORMA-I</w:t>
      </w:r>
    </w:p>
    <w:p w:rsidR="001D30AA" w:rsidRPr="001D30AA" w:rsidRDefault="001D30AA" w:rsidP="001D30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A929E2" w:rsidRPr="001D30AA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OBC/TRIBAL/PHYSICALLY HANDICAPPED  OUT OF COL.2 &amp; COL. 3</w:t>
            </w:r>
          </w:p>
        </w:tc>
      </w:tr>
      <w:tr w:rsidR="00A929E2" w:rsidRPr="001D30AA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PHYSICALLY HANDICAPPED</w:t>
            </w:r>
          </w:p>
        </w:tc>
      </w:tr>
      <w:tr w:rsidR="00A929E2" w:rsidRPr="001D30AA" w:rsidTr="005D253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929E2" w:rsidRPr="001D30AA" w:rsidRDefault="00A929E2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</w:tr>
      <w:tr w:rsidR="005D2537" w:rsidRPr="001D30AA" w:rsidTr="005D2537">
        <w:trPr>
          <w:trHeight w:val="233"/>
        </w:trPr>
        <w:tc>
          <w:tcPr>
            <w:tcW w:w="1402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5D2537" w:rsidRPr="00DC0548" w:rsidRDefault="005D2537" w:rsidP="005D25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0548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</w:tc>
      </w:tr>
      <w:tr w:rsidR="005D2537" w:rsidRPr="001D30AA" w:rsidTr="005D2537">
        <w:trPr>
          <w:trHeight w:val="147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29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25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90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174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2537" w:rsidRPr="001D30AA" w:rsidTr="005D2537">
        <w:trPr>
          <w:trHeight w:val="70"/>
        </w:trPr>
        <w:tc>
          <w:tcPr>
            <w:tcW w:w="1402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5D2537" w:rsidRPr="001D30AA" w:rsidRDefault="005D2537" w:rsidP="005D25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94A41" w:rsidRPr="001D30AA" w:rsidRDefault="00A929E2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</w:p>
    <w:p w:rsidR="00494A41" w:rsidRPr="001D30AA" w:rsidRDefault="00494A41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94A41" w:rsidRPr="001D30AA" w:rsidRDefault="00A929E2" w:rsidP="005D25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Census of </w:t>
      </w:r>
      <w:r w:rsidR="001D30A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30AA">
        <w:rPr>
          <w:rFonts w:ascii="Arial" w:eastAsia="Times New Roman" w:hAnsi="Arial" w:cs="Arial"/>
          <w:color w:val="000000"/>
          <w:sz w:val="20"/>
          <w:szCs w:val="20"/>
        </w:rPr>
        <w:t>Govt. Employees under A &amp; N Administration</w:t>
      </w:r>
      <w:r w:rsidR="00497C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30AA">
        <w:rPr>
          <w:rFonts w:ascii="Arial" w:eastAsia="Times New Roman" w:hAnsi="Arial" w:cs="Arial"/>
          <w:color w:val="000000"/>
          <w:sz w:val="20"/>
          <w:szCs w:val="20"/>
        </w:rPr>
        <w:t xml:space="preserve"> as on 31.03.2019</w:t>
      </w:r>
    </w:p>
    <w:p w:rsidR="00494A41" w:rsidRPr="001D30AA" w:rsidRDefault="00494A41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929E2" w:rsidRPr="001D30AA" w:rsidRDefault="00A929E2" w:rsidP="001D30A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PROFORMA </w:t>
      </w:r>
      <w:r w:rsidR="001D30AA" w:rsidRPr="001D30AA">
        <w:rPr>
          <w:rFonts w:ascii="Arial" w:eastAsia="Times New Roman" w:hAnsi="Arial" w:cs="Arial"/>
          <w:b/>
          <w:color w:val="000000"/>
          <w:sz w:val="20"/>
          <w:szCs w:val="20"/>
        </w:rPr>
        <w:t>–</w:t>
      </w:r>
      <w:r w:rsidRPr="001D30A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II</w:t>
      </w:r>
    </w:p>
    <w:p w:rsidR="001D30AA" w:rsidRPr="001D30AA" w:rsidRDefault="001D30AA" w:rsidP="001D30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A929E2" w:rsidRPr="001D30AA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total</w:t>
            </w:r>
          </w:p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 4 + 10</w:t>
            </w:r>
          </w:p>
        </w:tc>
      </w:tr>
      <w:tr w:rsidR="00A929E2" w:rsidRPr="001D30AA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929E2" w:rsidRPr="001D30AA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929E2" w:rsidRPr="001D30AA" w:rsidTr="009463C0">
        <w:tc>
          <w:tcPr>
            <w:tcW w:w="126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0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929E2" w:rsidRPr="001D30AA" w:rsidRDefault="00A929E2" w:rsidP="001D30A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4077E" w:rsidRPr="001D30AA" w:rsidRDefault="0064077E" w:rsidP="001D30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30AA">
        <w:rPr>
          <w:rFonts w:ascii="Arial" w:eastAsia="Times New Roman" w:hAnsi="Arial" w:cs="Arial"/>
          <w:color w:val="000000"/>
          <w:sz w:val="20"/>
          <w:szCs w:val="20"/>
        </w:rPr>
        <w:t>Ease of living Index</w:t>
      </w:r>
    </w:p>
    <w:tbl>
      <w:tblPr>
        <w:tblStyle w:val="TableGrid"/>
        <w:tblW w:w="10030" w:type="dxa"/>
        <w:tblLook w:val="04A0"/>
      </w:tblPr>
      <w:tblGrid>
        <w:gridCol w:w="6345"/>
        <w:gridCol w:w="851"/>
        <w:gridCol w:w="850"/>
        <w:gridCol w:w="992"/>
        <w:gridCol w:w="992"/>
      </w:tblGrid>
      <w:tr w:rsidR="00494A41" w:rsidTr="00494A41">
        <w:tc>
          <w:tcPr>
            <w:tcW w:w="6345" w:type="dxa"/>
            <w:vMerge w:val="restart"/>
          </w:tcPr>
          <w:p w:rsidR="00494A41" w:rsidRDefault="00494A41" w:rsidP="00494A41">
            <w:pPr>
              <w:jc w:val="center"/>
            </w:pPr>
            <w:r>
              <w:t>Target</w:t>
            </w:r>
          </w:p>
        </w:tc>
        <w:tc>
          <w:tcPr>
            <w:tcW w:w="2693" w:type="dxa"/>
            <w:gridSpan w:val="3"/>
          </w:tcPr>
          <w:p w:rsidR="00494A41" w:rsidRDefault="00494A41" w:rsidP="00494A41">
            <w:pPr>
              <w:jc w:val="center"/>
            </w:pPr>
            <w:r>
              <w:t>UT</w:t>
            </w:r>
          </w:p>
        </w:tc>
        <w:tc>
          <w:tcPr>
            <w:tcW w:w="992" w:type="dxa"/>
          </w:tcPr>
          <w:p w:rsidR="00494A41" w:rsidRDefault="00494A41" w:rsidP="007D6AD5">
            <w:r>
              <w:t>India</w:t>
            </w:r>
          </w:p>
        </w:tc>
      </w:tr>
      <w:tr w:rsidR="00494A41" w:rsidTr="00494A41">
        <w:tc>
          <w:tcPr>
            <w:tcW w:w="6345" w:type="dxa"/>
            <w:vMerge/>
          </w:tcPr>
          <w:p w:rsidR="00494A41" w:rsidRDefault="00494A41" w:rsidP="007D6AD5"/>
        </w:tc>
        <w:tc>
          <w:tcPr>
            <w:tcW w:w="851" w:type="dxa"/>
          </w:tcPr>
          <w:p w:rsidR="00494A41" w:rsidRDefault="00494A41" w:rsidP="004864EF">
            <w:r>
              <w:t>SA</w:t>
            </w:r>
          </w:p>
        </w:tc>
        <w:tc>
          <w:tcPr>
            <w:tcW w:w="850" w:type="dxa"/>
          </w:tcPr>
          <w:p w:rsidR="00494A41" w:rsidRDefault="00494A41" w:rsidP="004864EF">
            <w:r>
              <w:t>N&amp;M</w:t>
            </w:r>
          </w:p>
        </w:tc>
        <w:tc>
          <w:tcPr>
            <w:tcW w:w="992" w:type="dxa"/>
          </w:tcPr>
          <w:p w:rsidR="00494A41" w:rsidRDefault="00494A41" w:rsidP="004864EF">
            <w:r>
              <w:t>Nicobar</w:t>
            </w:r>
          </w:p>
        </w:tc>
        <w:tc>
          <w:tcPr>
            <w:tcW w:w="992" w:type="dxa"/>
          </w:tcPr>
          <w:p w:rsidR="00494A41" w:rsidRDefault="00494A41" w:rsidP="007D6AD5"/>
        </w:tc>
      </w:tr>
      <w:tr w:rsidR="00494A41" w:rsidTr="00494A41">
        <w:tc>
          <w:tcPr>
            <w:tcW w:w="6345" w:type="dxa"/>
          </w:tcPr>
          <w:p w:rsidR="00494A41" w:rsidRPr="0050287A" w:rsidRDefault="00494A41" w:rsidP="007D6AD5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No. of Housing loan accessed Under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Pradhan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Mantri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Awas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Yojana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 ( Per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lakh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of target Population)</w:t>
            </w:r>
          </w:p>
        </w:tc>
        <w:tc>
          <w:tcPr>
            <w:tcW w:w="851" w:type="dxa"/>
          </w:tcPr>
          <w:p w:rsidR="00494A41" w:rsidRDefault="00494A41" w:rsidP="007D6AD5"/>
        </w:tc>
        <w:tc>
          <w:tcPr>
            <w:tcW w:w="850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</w:tr>
      <w:tr w:rsidR="00494A41" w:rsidTr="00494A41">
        <w:tc>
          <w:tcPr>
            <w:tcW w:w="6345" w:type="dxa"/>
          </w:tcPr>
          <w:p w:rsidR="00494A41" w:rsidRDefault="00494A41" w:rsidP="007D6AD5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Number of Registered Companies </w:t>
            </w:r>
          </w:p>
          <w:p w:rsidR="00494A41" w:rsidRDefault="00494A41" w:rsidP="007D6AD5"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(Company as defined by company Act)</w:t>
            </w:r>
          </w:p>
        </w:tc>
        <w:tc>
          <w:tcPr>
            <w:tcW w:w="851" w:type="dxa"/>
          </w:tcPr>
          <w:p w:rsidR="00494A41" w:rsidRDefault="00494A41" w:rsidP="007D6AD5"/>
        </w:tc>
        <w:tc>
          <w:tcPr>
            <w:tcW w:w="850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  <w:tc>
          <w:tcPr>
            <w:tcW w:w="992" w:type="dxa"/>
          </w:tcPr>
          <w:p w:rsidR="00494A41" w:rsidRDefault="00494A41" w:rsidP="007D6AD5"/>
        </w:tc>
      </w:tr>
    </w:tbl>
    <w:p w:rsidR="00241384" w:rsidRDefault="00241384">
      <w:r>
        <w:br w:type="page"/>
      </w:r>
    </w:p>
    <w:tbl>
      <w:tblPr>
        <w:tblW w:w="11252" w:type="dxa"/>
        <w:tblInd w:w="-702" w:type="dxa"/>
        <w:tblLayout w:type="fixed"/>
        <w:tblLook w:val="04A0"/>
      </w:tblPr>
      <w:tblGrid>
        <w:gridCol w:w="526"/>
        <w:gridCol w:w="12"/>
        <w:gridCol w:w="2257"/>
        <w:gridCol w:w="1167"/>
        <w:gridCol w:w="810"/>
        <w:gridCol w:w="900"/>
        <w:gridCol w:w="366"/>
        <w:gridCol w:w="600"/>
        <w:gridCol w:w="570"/>
        <w:gridCol w:w="760"/>
        <w:gridCol w:w="330"/>
        <w:gridCol w:w="350"/>
        <w:gridCol w:w="360"/>
        <w:gridCol w:w="1017"/>
        <w:gridCol w:w="443"/>
        <w:gridCol w:w="284"/>
        <w:gridCol w:w="500"/>
      </w:tblGrid>
      <w:tr w:rsidR="001D30AA" w:rsidRPr="00241384" w:rsidTr="00992490">
        <w:trPr>
          <w:trHeight w:val="240"/>
        </w:trPr>
        <w:tc>
          <w:tcPr>
            <w:tcW w:w="526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30AA" w:rsidRPr="001D30AA" w:rsidRDefault="001D30AA" w:rsidP="001D30A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30AA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Island</w:t>
            </w:r>
            <w: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D30AA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wise Statistical Outline 2018-19</w:t>
            </w:r>
          </w:p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0AA" w:rsidRPr="00241384" w:rsidRDefault="001D30AA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1384" w:rsidRPr="00241384" w:rsidTr="00C365FF">
        <w:trPr>
          <w:trHeight w:val="683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Area ( in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Villages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Revenue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Villages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16C5B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</w:p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Tribal Villages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Land Record </w:t>
            </w:r>
            <w:proofErr w:type="spellStart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Computerised</w:t>
            </w:r>
            <w:proofErr w:type="spellEnd"/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 xml:space="preserve"> No. of Permit issued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No. of Cable TV Operators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516C5B">
            <w:pPr>
              <w:spacing w:after="0" w:line="240" w:lineRule="auto"/>
              <w:ind w:right="-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Man</w:t>
            </w:r>
            <w:r w:rsidR="00516C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power posted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6C5B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(specify)</w:t>
            </w:r>
          </w:p>
        </w:tc>
      </w:tr>
      <w:tr w:rsidR="00241384" w:rsidRPr="00241384" w:rsidTr="00C365FF">
        <w:trPr>
          <w:trHeight w:val="863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1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Geographical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Revenue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384" w:rsidRPr="00241384" w:rsidRDefault="00241384" w:rsidP="00DA4ADE">
            <w:pPr>
              <w:spacing w:after="0" w:line="240" w:lineRule="auto"/>
              <w:ind w:left="-108" w:right="-91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Cultivable</w:t>
            </w: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Quarry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Sand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384" w:rsidRPr="00241384" w:rsidRDefault="00241384" w:rsidP="00DA4A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384" w:rsidRPr="00241384" w:rsidRDefault="00241384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6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2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55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7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4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1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5D71B5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8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365FF" w:rsidRPr="00241384" w:rsidTr="00C365FF">
        <w:trPr>
          <w:trHeight w:val="24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FF" w:rsidRPr="00E74BE8" w:rsidRDefault="00C365FF" w:rsidP="00994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E74BE8" w:rsidRDefault="00C365FF" w:rsidP="009944E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FF" w:rsidRPr="00241384" w:rsidRDefault="00C365FF" w:rsidP="00241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3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56B03" w:rsidRDefault="00556B03"/>
    <w:sectPr w:rsidR="00556B03" w:rsidSect="00516C5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41384"/>
    <w:rsid w:val="00012697"/>
    <w:rsid w:val="000266BA"/>
    <w:rsid w:val="000359F3"/>
    <w:rsid w:val="000C5C66"/>
    <w:rsid w:val="000E45DF"/>
    <w:rsid w:val="000E6C45"/>
    <w:rsid w:val="00136803"/>
    <w:rsid w:val="001D30AA"/>
    <w:rsid w:val="001F0C9A"/>
    <w:rsid w:val="00221535"/>
    <w:rsid w:val="00241384"/>
    <w:rsid w:val="00261879"/>
    <w:rsid w:val="00264F0C"/>
    <w:rsid w:val="002C09B1"/>
    <w:rsid w:val="002E3B8F"/>
    <w:rsid w:val="00337361"/>
    <w:rsid w:val="0036384D"/>
    <w:rsid w:val="00494A41"/>
    <w:rsid w:val="00497C10"/>
    <w:rsid w:val="00516C5B"/>
    <w:rsid w:val="00556B03"/>
    <w:rsid w:val="005A3BA8"/>
    <w:rsid w:val="005D2537"/>
    <w:rsid w:val="0064077E"/>
    <w:rsid w:val="006A215A"/>
    <w:rsid w:val="006E3BC3"/>
    <w:rsid w:val="006F1BCF"/>
    <w:rsid w:val="00863150"/>
    <w:rsid w:val="00875F99"/>
    <w:rsid w:val="008E1171"/>
    <w:rsid w:val="00927A06"/>
    <w:rsid w:val="009306CE"/>
    <w:rsid w:val="00994275"/>
    <w:rsid w:val="009944E2"/>
    <w:rsid w:val="009D4A89"/>
    <w:rsid w:val="00A0700E"/>
    <w:rsid w:val="00A929E2"/>
    <w:rsid w:val="00B816E5"/>
    <w:rsid w:val="00BA27F5"/>
    <w:rsid w:val="00BD06D2"/>
    <w:rsid w:val="00C365FF"/>
    <w:rsid w:val="00C526E8"/>
    <w:rsid w:val="00C84FCA"/>
    <w:rsid w:val="00D661C1"/>
    <w:rsid w:val="00DA4ADE"/>
    <w:rsid w:val="00F4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3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384"/>
    <w:rPr>
      <w:color w:val="800080"/>
      <w:u w:val="single"/>
    </w:rPr>
  </w:style>
  <w:style w:type="paragraph" w:customStyle="1" w:styleId="xl65">
    <w:name w:val="xl65"/>
    <w:basedOn w:val="Normal"/>
    <w:rsid w:val="002413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2413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4138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413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3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413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38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413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241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241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241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F42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27</cp:revision>
  <cp:lastPrinted>2018-04-06T10:01:00Z</cp:lastPrinted>
  <dcterms:created xsi:type="dcterms:W3CDTF">2016-04-14T13:58:00Z</dcterms:created>
  <dcterms:modified xsi:type="dcterms:W3CDTF">2019-05-02T09:11:00Z</dcterms:modified>
</cp:coreProperties>
</file>