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EB" w:rsidRDefault="009C3DEB" w:rsidP="005A761B">
      <w:pPr>
        <w:jc w:val="center"/>
        <w:rPr>
          <w:rFonts w:ascii="Kokila" w:hAnsi="Kokila" w:cs="Kokila"/>
          <w:b/>
          <w:bCs/>
          <w:sz w:val="40"/>
          <w:szCs w:val="38"/>
          <w:u w:val="single"/>
        </w:rPr>
      </w:pPr>
    </w:p>
    <w:p w:rsidR="00565B6B" w:rsidRPr="0007626B" w:rsidRDefault="0007626B" w:rsidP="005A761B">
      <w:pPr>
        <w:jc w:val="center"/>
        <w:rPr>
          <w:rFonts w:ascii="Kokila" w:hAnsi="Kokila" w:cs="Kokila"/>
          <w:b/>
          <w:bCs/>
          <w:sz w:val="40"/>
          <w:szCs w:val="38"/>
          <w:u w:val="single"/>
        </w:rPr>
      </w:pPr>
      <w:r w:rsidRPr="0007626B">
        <w:rPr>
          <w:rFonts w:ascii="Kokila" w:hAnsi="Kokila" w:cs="Kokila"/>
          <w:b/>
          <w:bCs/>
          <w:sz w:val="40"/>
          <w:szCs w:val="38"/>
          <w:u w:val="single"/>
          <w:cs/>
        </w:rPr>
        <w:t xml:space="preserve">राजभाषा प्रोत्साहन योजना </w:t>
      </w:r>
      <w:r>
        <w:rPr>
          <w:rFonts w:ascii="Kokila" w:hAnsi="Kokila" w:cs="Kokila" w:hint="cs"/>
          <w:b/>
          <w:bCs/>
          <w:sz w:val="40"/>
          <w:szCs w:val="38"/>
          <w:u w:val="single"/>
          <w:cs/>
        </w:rPr>
        <w:t xml:space="preserve">के तहत </w:t>
      </w:r>
      <w:r w:rsidR="005A761B" w:rsidRPr="0007626B">
        <w:rPr>
          <w:rFonts w:ascii="Kokila" w:hAnsi="Kokila" w:cs="Kokila"/>
          <w:b/>
          <w:bCs/>
          <w:sz w:val="40"/>
          <w:szCs w:val="38"/>
          <w:u w:val="single"/>
          <w:cs/>
        </w:rPr>
        <w:t>अंडमान तथा निकोबार प्रशासन के विभागों</w:t>
      </w:r>
      <w:r w:rsidRPr="0007626B">
        <w:rPr>
          <w:rFonts w:ascii="Kokila" w:hAnsi="Kokila" w:cs="Kokila" w:hint="cs"/>
          <w:b/>
          <w:bCs/>
          <w:sz w:val="40"/>
          <w:szCs w:val="38"/>
          <w:u w:val="single"/>
          <w:cs/>
        </w:rPr>
        <w:t xml:space="preserve"> और सचिवालय के अनुभागों </w:t>
      </w:r>
      <w:r w:rsidR="005A761B" w:rsidRPr="0007626B">
        <w:rPr>
          <w:rFonts w:ascii="Kokila" w:hAnsi="Kokila" w:cs="Kokila"/>
          <w:b/>
          <w:bCs/>
          <w:sz w:val="40"/>
          <w:szCs w:val="38"/>
          <w:u w:val="single"/>
          <w:cs/>
        </w:rPr>
        <w:t xml:space="preserve">में </w:t>
      </w:r>
      <w:r>
        <w:rPr>
          <w:rFonts w:ascii="Kokila" w:hAnsi="Kokila" w:cs="Kokila" w:hint="cs"/>
          <w:b/>
          <w:bCs/>
          <w:sz w:val="40"/>
          <w:szCs w:val="38"/>
          <w:u w:val="single"/>
          <w:cs/>
        </w:rPr>
        <w:t xml:space="preserve">हिन्दी में किए गए कार्यों के संबंध में </w:t>
      </w:r>
      <w:r w:rsidR="005A761B" w:rsidRPr="0007626B">
        <w:rPr>
          <w:rFonts w:ascii="Kokila" w:hAnsi="Kokila" w:cs="Kokila"/>
          <w:b/>
          <w:bCs/>
          <w:sz w:val="40"/>
          <w:szCs w:val="38"/>
          <w:u w:val="single"/>
          <w:cs/>
        </w:rPr>
        <w:t>निरीक्षण प्रपत्र</w:t>
      </w:r>
    </w:p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  <w:r w:rsidRPr="0007626B">
        <w:rPr>
          <w:rFonts w:ascii="Kokila" w:hAnsi="Kokila" w:cs="Kokila"/>
          <w:sz w:val="32"/>
          <w:szCs w:val="30"/>
          <w:cs/>
        </w:rPr>
        <w:t>विभाग</w:t>
      </w:r>
      <w:r w:rsidR="0007626B" w:rsidRPr="0007626B">
        <w:rPr>
          <w:rFonts w:ascii="Kokila" w:hAnsi="Kokila" w:cs="Kokila" w:hint="cs"/>
          <w:sz w:val="32"/>
          <w:szCs w:val="30"/>
          <w:cs/>
        </w:rPr>
        <w:t xml:space="preserve">/अनुभाग </w:t>
      </w:r>
      <w:r w:rsidRPr="0007626B">
        <w:rPr>
          <w:rFonts w:ascii="Kokila" w:hAnsi="Kokila" w:cs="Kokila"/>
          <w:sz w:val="32"/>
          <w:szCs w:val="30"/>
          <w:cs/>
        </w:rPr>
        <w:t xml:space="preserve">का नाम </w:t>
      </w:r>
      <w:r w:rsidRPr="0007626B">
        <w:rPr>
          <w:rFonts w:ascii="Kokila" w:hAnsi="Kokila" w:cs="Kokila"/>
          <w:sz w:val="32"/>
          <w:szCs w:val="30"/>
          <w:cs/>
        </w:rPr>
        <w:tab/>
        <w:t>:</w:t>
      </w:r>
      <w:r w:rsidR="0007626B">
        <w:rPr>
          <w:rFonts w:ascii="Kokila" w:hAnsi="Kokila" w:cs="Kokila" w:hint="cs"/>
          <w:sz w:val="32"/>
          <w:szCs w:val="30"/>
          <w:cs/>
        </w:rPr>
        <w:t xml:space="preserve"> </w:t>
      </w:r>
      <w:r w:rsidR="0007626B">
        <w:rPr>
          <w:rFonts w:ascii="Kokila" w:hAnsi="Kokila" w:cs="Kokila" w:hint="cs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>.....................................................................................................</w:t>
      </w:r>
    </w:p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  <w:r w:rsidRPr="0007626B">
        <w:rPr>
          <w:rFonts w:ascii="Kokila" w:hAnsi="Kokila" w:cs="Kokila"/>
          <w:sz w:val="32"/>
          <w:szCs w:val="30"/>
          <w:cs/>
        </w:rPr>
        <w:t xml:space="preserve">रिपोर्ट अवधि </w:t>
      </w:r>
      <w:r w:rsidRPr="0007626B">
        <w:rPr>
          <w:rFonts w:ascii="Kokila" w:hAnsi="Kokila" w:cs="Kokila"/>
          <w:sz w:val="32"/>
          <w:szCs w:val="30"/>
          <w:cs/>
        </w:rPr>
        <w:tab/>
      </w:r>
      <w:r w:rsidR="0007626B" w:rsidRPr="0007626B">
        <w:rPr>
          <w:rFonts w:ascii="Kokila" w:hAnsi="Kokila" w:cs="Kokila" w:hint="cs"/>
          <w:sz w:val="32"/>
          <w:szCs w:val="30"/>
          <w:cs/>
        </w:rPr>
        <w:tab/>
        <w:t>:</w:t>
      </w:r>
      <w:r w:rsidRPr="0007626B">
        <w:rPr>
          <w:rFonts w:ascii="Kokila" w:hAnsi="Kokila" w:cs="Kokila"/>
          <w:sz w:val="32"/>
          <w:szCs w:val="30"/>
        </w:rPr>
        <w:tab/>
      </w:r>
      <w:r w:rsidRPr="0007626B">
        <w:rPr>
          <w:rFonts w:ascii="Kokila" w:hAnsi="Kokila" w:cs="Kokila"/>
          <w:sz w:val="32"/>
          <w:szCs w:val="30"/>
          <w:cs/>
        </w:rPr>
        <w:t xml:space="preserve"> </w:t>
      </w:r>
    </w:p>
    <w:p w:rsidR="0007626B" w:rsidRPr="0007626B" w:rsidRDefault="0007626B" w:rsidP="005A761B">
      <w:pPr>
        <w:pStyle w:val="ListParagraph"/>
        <w:rPr>
          <w:rFonts w:ascii="Kokila" w:hAnsi="Kokila" w:cs="Kokila"/>
          <w:sz w:val="32"/>
          <w:szCs w:val="30"/>
        </w:rPr>
      </w:pPr>
      <w:r w:rsidRPr="0007626B">
        <w:rPr>
          <w:rFonts w:ascii="Kokila" w:hAnsi="Kokila" w:cs="Kokila" w:hint="cs"/>
          <w:sz w:val="32"/>
          <w:szCs w:val="30"/>
          <w:cs/>
        </w:rPr>
        <w:t xml:space="preserve">निरीक्षण तिथि </w:t>
      </w:r>
      <w:r w:rsidRPr="0007626B">
        <w:rPr>
          <w:rFonts w:ascii="Kokila" w:hAnsi="Kokila" w:cs="Kokila" w:hint="cs"/>
          <w:sz w:val="32"/>
          <w:szCs w:val="30"/>
          <w:cs/>
        </w:rPr>
        <w:tab/>
      </w:r>
      <w:r w:rsidRPr="0007626B">
        <w:rPr>
          <w:rFonts w:ascii="Kokila" w:hAnsi="Kokila" w:cs="Kokila" w:hint="cs"/>
          <w:sz w:val="32"/>
          <w:szCs w:val="30"/>
          <w:cs/>
        </w:rPr>
        <w:tab/>
        <w:t xml:space="preserve">: </w:t>
      </w:r>
      <w:r w:rsidRPr="0007626B">
        <w:rPr>
          <w:rFonts w:ascii="Kokila" w:hAnsi="Kokila" w:cs="Kokila" w:hint="cs"/>
          <w:sz w:val="32"/>
          <w:szCs w:val="30"/>
          <w:cs/>
        </w:rPr>
        <w:tab/>
        <w:t>........................................</w:t>
      </w:r>
    </w:p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</w:p>
    <w:p w:rsidR="005A761B" w:rsidRPr="0007626B" w:rsidRDefault="005A761B" w:rsidP="005A761B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  <w:cs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>राजभाषा नियम</w:t>
      </w:r>
      <w:r w:rsidRPr="0007626B">
        <w:rPr>
          <w:rFonts w:ascii="Kokila" w:hAnsi="Kokila" w:cs="Kokila"/>
          <w:b/>
          <w:bCs/>
          <w:sz w:val="32"/>
          <w:szCs w:val="30"/>
        </w:rPr>
        <w:t>,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 1976 के नियम 5 के अंतर्गत हिन्दी में प्राप्त पत्रों के उत्तर की स्थिति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5436"/>
        <w:gridCol w:w="2952"/>
      </w:tblGrid>
      <w:tr w:rsidR="005A761B" w:rsidRPr="0007626B" w:rsidTr="005A761B">
        <w:tc>
          <w:tcPr>
            <w:tcW w:w="468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हिन्दी में प्राप्त/हिन्दी में हस्ताक्षरित पत्रों की कुल संख्या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5A761B" w:rsidRPr="0007626B" w:rsidTr="005A761B">
        <w:tc>
          <w:tcPr>
            <w:tcW w:w="468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कितने पत्रों के उत्तर हिन्दी में दिए गए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5A761B" w:rsidRPr="0007626B" w:rsidTr="005A761B">
        <w:tc>
          <w:tcPr>
            <w:tcW w:w="468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कितने पत्रों के उत्तर अँग्रेजी में दिए गए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5A761B" w:rsidRPr="0007626B" w:rsidTr="005A761B">
        <w:tc>
          <w:tcPr>
            <w:tcW w:w="468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iv)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कितने उत्तर दिये जाने अपेक्षित नहीं थे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</w:p>
    <w:p w:rsidR="005A761B" w:rsidRPr="0007626B" w:rsidRDefault="005A761B" w:rsidP="005A761B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पावती सूचना हिन्दी में दिए जाने की स्थिति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5436"/>
        <w:gridCol w:w="2952"/>
      </w:tblGrid>
      <w:tr w:rsidR="005A761B" w:rsidRPr="0007626B" w:rsidTr="00304B65">
        <w:tc>
          <w:tcPr>
            <w:tcW w:w="468" w:type="dxa"/>
          </w:tcPr>
          <w:p w:rsidR="005A761B" w:rsidRPr="0007626B" w:rsidRDefault="005A761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कुल प्राप्त पत्रों की संख्या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5A761B" w:rsidRPr="0007626B" w:rsidTr="00304B65">
        <w:tc>
          <w:tcPr>
            <w:tcW w:w="468" w:type="dxa"/>
          </w:tcPr>
          <w:p w:rsidR="005A761B" w:rsidRPr="0007626B" w:rsidRDefault="005A761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कितने पत्रों के पावती सूचना हिन्दी में दिए गए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</w:p>
    <w:p w:rsidR="005A761B" w:rsidRPr="0007626B" w:rsidRDefault="005A761B" w:rsidP="005A761B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हिन्दी कार्यशाला का आयोजन से संबन्धित विवरण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5436"/>
        <w:gridCol w:w="2952"/>
      </w:tblGrid>
      <w:tr w:rsidR="005A761B" w:rsidRPr="0007626B" w:rsidTr="00304B65">
        <w:tc>
          <w:tcPr>
            <w:tcW w:w="468" w:type="dxa"/>
          </w:tcPr>
          <w:p w:rsidR="005A761B" w:rsidRPr="0007626B" w:rsidRDefault="005A761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436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रिपोर्ट अवधि के दौरान कितने हिन्दी कार्यशाला का आयोजन किया गया</w:t>
            </w:r>
            <w:r w:rsidR="009F4610" w:rsidRPr="0007626B">
              <w:rPr>
                <w:rFonts w:ascii="Kokila" w:hAnsi="Kokila" w:cs="Kokila"/>
                <w:sz w:val="32"/>
                <w:szCs w:val="30"/>
                <w:cs/>
              </w:rPr>
              <w:t>(संख्या बताएं)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5A761B" w:rsidRPr="0007626B" w:rsidTr="00304B65">
        <w:tc>
          <w:tcPr>
            <w:tcW w:w="468" w:type="dxa"/>
          </w:tcPr>
          <w:p w:rsidR="005A761B" w:rsidRPr="0007626B" w:rsidRDefault="005A761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436" w:type="dxa"/>
          </w:tcPr>
          <w:p w:rsidR="005A761B" w:rsidRPr="0007626B" w:rsidRDefault="005A761B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जुलाई 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.... से </w:t>
            </w:r>
            <w:r w:rsidR="00024266">
              <w:rPr>
                <w:rFonts w:ascii="Kokila" w:hAnsi="Kokila" w:cs="Kokila"/>
                <w:sz w:val="32"/>
                <w:szCs w:val="30"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दिसंबर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दौरान(तिथि का उल्लेख करें)  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5A761B" w:rsidRPr="0007626B" w:rsidTr="00304B65">
        <w:tc>
          <w:tcPr>
            <w:tcW w:w="468" w:type="dxa"/>
          </w:tcPr>
          <w:p w:rsidR="005A761B" w:rsidRPr="0007626B" w:rsidRDefault="005A761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iii)</w:t>
            </w:r>
          </w:p>
        </w:tc>
        <w:tc>
          <w:tcPr>
            <w:tcW w:w="5436" w:type="dxa"/>
          </w:tcPr>
          <w:p w:rsidR="005A761B" w:rsidRPr="0007626B" w:rsidRDefault="005A761B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जनवरी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से 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जून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दौरान(तिथि का उल्लेख करें)</w:t>
            </w:r>
          </w:p>
        </w:tc>
        <w:tc>
          <w:tcPr>
            <w:tcW w:w="2952" w:type="dxa"/>
          </w:tcPr>
          <w:p w:rsidR="005A761B" w:rsidRPr="0007626B" w:rsidRDefault="005A761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5A761B" w:rsidRPr="0007626B" w:rsidRDefault="005A761B" w:rsidP="005A761B">
      <w:pPr>
        <w:pStyle w:val="ListParagraph"/>
        <w:rPr>
          <w:rFonts w:ascii="Kokila" w:hAnsi="Kokila" w:cs="Kokila"/>
          <w:sz w:val="32"/>
          <w:szCs w:val="30"/>
        </w:rPr>
      </w:pPr>
    </w:p>
    <w:p w:rsidR="005A761B" w:rsidRPr="0007626B" w:rsidRDefault="005A761B" w:rsidP="005A761B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राजभाषा कार्यान्वयन समिति की बैठक का विवरण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5850"/>
        <w:gridCol w:w="2538"/>
      </w:tblGrid>
      <w:tr w:rsidR="009F4610" w:rsidRPr="0007626B" w:rsidTr="009F4610">
        <w:tc>
          <w:tcPr>
            <w:tcW w:w="468" w:type="dxa"/>
          </w:tcPr>
          <w:p w:rsidR="009F4610" w:rsidRPr="0007626B" w:rsidRDefault="009F4610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850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रिपोर्ट अवधि के दौरान राजभाषा कार्यान्वयन समिति की कितनी बैठक आयोजित की गई(संख्या बताएं) </w:t>
            </w:r>
          </w:p>
        </w:tc>
        <w:tc>
          <w:tcPr>
            <w:tcW w:w="2538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9F4610" w:rsidRPr="0007626B" w:rsidTr="009F4610">
        <w:tc>
          <w:tcPr>
            <w:tcW w:w="468" w:type="dxa"/>
          </w:tcPr>
          <w:p w:rsidR="009F4610" w:rsidRPr="0007626B" w:rsidRDefault="009F4610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850" w:type="dxa"/>
          </w:tcPr>
          <w:p w:rsidR="009F4610" w:rsidRPr="0007626B" w:rsidRDefault="009F4610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जुलाई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से 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सितंबर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दौरान(तिथि का उल्लेख करें)  </w:t>
            </w:r>
          </w:p>
        </w:tc>
        <w:tc>
          <w:tcPr>
            <w:tcW w:w="2538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9F4610" w:rsidRPr="0007626B" w:rsidTr="009F4610">
        <w:tc>
          <w:tcPr>
            <w:tcW w:w="468" w:type="dxa"/>
          </w:tcPr>
          <w:p w:rsidR="009F4610" w:rsidRPr="0007626B" w:rsidRDefault="009F4610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iii)</w:t>
            </w:r>
          </w:p>
        </w:tc>
        <w:tc>
          <w:tcPr>
            <w:tcW w:w="5850" w:type="dxa"/>
          </w:tcPr>
          <w:p w:rsidR="009F4610" w:rsidRPr="0007626B" w:rsidRDefault="009F4610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अक्तूबर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से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दिसंबर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 (तिथि का उल्लेख करें)</w:t>
            </w:r>
          </w:p>
        </w:tc>
        <w:tc>
          <w:tcPr>
            <w:tcW w:w="2538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9F4610" w:rsidRPr="0007626B" w:rsidTr="009F4610">
        <w:tc>
          <w:tcPr>
            <w:tcW w:w="468" w:type="dxa"/>
          </w:tcPr>
          <w:p w:rsidR="009F4610" w:rsidRPr="0007626B" w:rsidRDefault="009F4610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iv)</w:t>
            </w:r>
          </w:p>
        </w:tc>
        <w:tc>
          <w:tcPr>
            <w:tcW w:w="5850" w:type="dxa"/>
          </w:tcPr>
          <w:p w:rsidR="009F4610" w:rsidRPr="0007626B" w:rsidRDefault="009F4610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जनवरी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से मार्च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 (तिथि का उल्लेख करें)</w:t>
            </w:r>
          </w:p>
        </w:tc>
        <w:tc>
          <w:tcPr>
            <w:tcW w:w="2538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9F4610" w:rsidRPr="0007626B" w:rsidTr="009F4610">
        <w:tc>
          <w:tcPr>
            <w:tcW w:w="468" w:type="dxa"/>
          </w:tcPr>
          <w:p w:rsidR="009F4610" w:rsidRPr="0007626B" w:rsidRDefault="009F4610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v)</w:t>
            </w:r>
          </w:p>
        </w:tc>
        <w:tc>
          <w:tcPr>
            <w:tcW w:w="5850" w:type="dxa"/>
          </w:tcPr>
          <w:p w:rsidR="009F4610" w:rsidRPr="0007626B" w:rsidRDefault="009F4610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अप्रैल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से जून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के दौरान (तिथि का उल्लेख करें)</w:t>
            </w:r>
          </w:p>
        </w:tc>
        <w:tc>
          <w:tcPr>
            <w:tcW w:w="2538" w:type="dxa"/>
          </w:tcPr>
          <w:p w:rsidR="009F4610" w:rsidRPr="0007626B" w:rsidRDefault="009F4610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9F4610" w:rsidRPr="0007626B" w:rsidRDefault="009F4610" w:rsidP="009F4610">
      <w:pPr>
        <w:pStyle w:val="ListParagraph"/>
        <w:rPr>
          <w:rFonts w:ascii="Kokila" w:hAnsi="Kokila" w:cs="Kokila"/>
          <w:b/>
          <w:bCs/>
          <w:sz w:val="32"/>
          <w:szCs w:val="30"/>
        </w:rPr>
      </w:pPr>
    </w:p>
    <w:p w:rsidR="009F4610" w:rsidRPr="0007626B" w:rsidRDefault="009F4610" w:rsidP="005A761B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हिन्दी </w:t>
      </w:r>
      <w:r w:rsidR="00094642" w:rsidRPr="0007626B">
        <w:rPr>
          <w:rFonts w:ascii="Kokila" w:hAnsi="Kokila" w:cs="Kokila"/>
          <w:b/>
          <w:bCs/>
          <w:sz w:val="32"/>
          <w:szCs w:val="30"/>
          <w:cs/>
        </w:rPr>
        <w:t xml:space="preserve">की 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तिमाही प्रगति रिपोर्ट समय पर भेजने से संबन्धित विवरण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5850"/>
        <w:gridCol w:w="2538"/>
      </w:tblGrid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850" w:type="dxa"/>
          </w:tcPr>
          <w:p w:rsidR="00094642" w:rsidRPr="0007626B" w:rsidRDefault="00094642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जुलाई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से 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सितंबर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(तिथि का उल्लेख करें)  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850" w:type="dxa"/>
          </w:tcPr>
          <w:p w:rsidR="00094642" w:rsidRPr="0007626B" w:rsidRDefault="00094642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अक्तूबर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से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दिसंबर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(तिथि का उल्लेख करें)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iii)</w:t>
            </w:r>
          </w:p>
        </w:tc>
        <w:tc>
          <w:tcPr>
            <w:tcW w:w="5850" w:type="dxa"/>
          </w:tcPr>
          <w:p w:rsidR="00094642" w:rsidRPr="0007626B" w:rsidRDefault="00094642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जनवरी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से 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मार्च </w:t>
            </w:r>
            <w:r w:rsidR="00024266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024266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(तिथि का उल्लेख करें)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iv)</w:t>
            </w:r>
          </w:p>
        </w:tc>
        <w:tc>
          <w:tcPr>
            <w:tcW w:w="5850" w:type="dxa"/>
          </w:tcPr>
          <w:p w:rsidR="00094642" w:rsidRPr="0007626B" w:rsidRDefault="00094642" w:rsidP="0095288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अप्रैल </w:t>
            </w:r>
            <w:r w:rsidR="00952887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952887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से </w:t>
            </w:r>
            <w:r w:rsidR="00952887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जून </w:t>
            </w:r>
            <w:r w:rsidR="00952887" w:rsidRPr="0007626B">
              <w:rPr>
                <w:rFonts w:ascii="Kokila" w:hAnsi="Kokila" w:cs="Kokila"/>
                <w:sz w:val="32"/>
                <w:szCs w:val="30"/>
                <w:cs/>
              </w:rPr>
              <w:t>20</w:t>
            </w:r>
            <w:r w:rsidR="00952887">
              <w:rPr>
                <w:rFonts w:ascii="Kokila" w:hAnsi="Kokila" w:cs="Kokila"/>
                <w:sz w:val="32"/>
                <w:szCs w:val="30"/>
                <w:cs/>
              </w:rPr>
              <w:t>....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(तिथि का उल्लेख करें)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A16F92" w:rsidRDefault="00A16F92" w:rsidP="00974B63">
      <w:pPr>
        <w:rPr>
          <w:rFonts w:ascii="Kokila" w:hAnsi="Kokila" w:cs="Kokila"/>
          <w:sz w:val="14"/>
          <w:szCs w:val="14"/>
        </w:rPr>
      </w:pPr>
    </w:p>
    <w:p w:rsidR="00694027" w:rsidRPr="00865557" w:rsidRDefault="00694027" w:rsidP="00974B63">
      <w:pPr>
        <w:rPr>
          <w:rFonts w:ascii="Kokila" w:hAnsi="Kokila" w:cs="Kokila"/>
          <w:sz w:val="14"/>
          <w:szCs w:val="14"/>
        </w:rPr>
      </w:pPr>
    </w:p>
    <w:p w:rsidR="00094642" w:rsidRPr="0007626B" w:rsidRDefault="00094642" w:rsidP="00974B63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रजिस्टरों में शीर्षक द्विभाषी में करने </w:t>
      </w:r>
      <w:r w:rsidR="0007626B" w:rsidRPr="0007626B">
        <w:rPr>
          <w:rFonts w:ascii="Kokila" w:hAnsi="Kokila" w:cs="Kokila" w:hint="cs"/>
          <w:b/>
          <w:bCs/>
          <w:sz w:val="32"/>
          <w:szCs w:val="30"/>
          <w:cs/>
        </w:rPr>
        <w:t xml:space="preserve">तथा प्रविष्टियाँ हिन्दी में करने 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से संबन्धित विवरण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5850"/>
        <w:gridCol w:w="2538"/>
      </w:tblGrid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5850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विभाग/कार्यालय में उपलब्ध कुल रजिस्टरों की संख्या 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  <w:tr w:rsidR="00094642" w:rsidRPr="0007626B" w:rsidTr="00304B65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</w:p>
        </w:tc>
        <w:tc>
          <w:tcPr>
            <w:tcW w:w="5850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कुल उपल</w:t>
            </w:r>
            <w:bookmarkStart w:id="0" w:name="_GoBack"/>
            <w:bookmarkEnd w:id="0"/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ब्ध रजिस्टरों में से कितने रजिस्टरों में शीर्षक द्विभाषी है </w:t>
            </w:r>
          </w:p>
        </w:tc>
        <w:tc>
          <w:tcPr>
            <w:tcW w:w="253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2"/>
                <w:cs/>
                <w:lang w:bidi="ml-IN"/>
              </w:rPr>
              <w:tab/>
            </w:r>
          </w:p>
        </w:tc>
      </w:tr>
      <w:tr w:rsidR="0007626B" w:rsidRPr="0007626B" w:rsidTr="00304B65">
        <w:tc>
          <w:tcPr>
            <w:tcW w:w="468" w:type="dxa"/>
          </w:tcPr>
          <w:p w:rsidR="0007626B" w:rsidRPr="0007626B" w:rsidRDefault="0007626B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iii)</w:t>
            </w:r>
          </w:p>
        </w:tc>
        <w:tc>
          <w:tcPr>
            <w:tcW w:w="5850" w:type="dxa"/>
          </w:tcPr>
          <w:p w:rsidR="0007626B" w:rsidRPr="0007626B" w:rsidRDefault="0007626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 w:hint="cs"/>
                <w:sz w:val="32"/>
                <w:szCs w:val="30"/>
                <w:cs/>
              </w:rPr>
              <w:t xml:space="preserve">कितने रजिस्टरों में प्रविष्टियाँ हिन्दी में की जाती है </w:t>
            </w:r>
          </w:p>
        </w:tc>
        <w:tc>
          <w:tcPr>
            <w:tcW w:w="2538" w:type="dxa"/>
          </w:tcPr>
          <w:p w:rsidR="0007626B" w:rsidRPr="0007626B" w:rsidRDefault="0007626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094642" w:rsidRPr="0007626B" w:rsidRDefault="00094642" w:rsidP="00094642">
      <w:pPr>
        <w:pStyle w:val="ListParagraph"/>
        <w:rPr>
          <w:rFonts w:ascii="Kokila" w:hAnsi="Kokila" w:cs="Kokila"/>
          <w:sz w:val="32"/>
          <w:szCs w:val="30"/>
        </w:rPr>
      </w:pPr>
    </w:p>
    <w:p w:rsidR="00094642" w:rsidRPr="0007626B" w:rsidRDefault="00094642" w:rsidP="00094642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मूल रूप से हिन्दी में प्रस्तुत </w:t>
      </w:r>
      <w:r w:rsidR="0007626B" w:rsidRPr="0007626B">
        <w:rPr>
          <w:rFonts w:ascii="Kokila" w:hAnsi="Kokila" w:cs="Kokila" w:hint="cs"/>
          <w:b/>
          <w:bCs/>
          <w:sz w:val="32"/>
          <w:szCs w:val="30"/>
          <w:cs/>
        </w:rPr>
        <w:t xml:space="preserve">टिप्पणी </w:t>
      </w:r>
      <w:r w:rsidR="00CB78F3" w:rsidRPr="0007626B">
        <w:rPr>
          <w:rFonts w:ascii="Kokila" w:hAnsi="Kokila" w:cs="Kokila"/>
          <w:b/>
          <w:bCs/>
          <w:sz w:val="32"/>
          <w:szCs w:val="30"/>
          <w:cs/>
        </w:rPr>
        <w:t xml:space="preserve">का विवरण 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"/>
        <w:gridCol w:w="3690"/>
        <w:gridCol w:w="4698"/>
      </w:tblGrid>
      <w:tr w:rsidR="00094642" w:rsidRPr="0007626B" w:rsidTr="00094642">
        <w:tc>
          <w:tcPr>
            <w:tcW w:w="468" w:type="dxa"/>
          </w:tcPr>
          <w:p w:rsidR="00094642" w:rsidRPr="0007626B" w:rsidRDefault="00094642" w:rsidP="00304B65">
            <w:pPr>
              <w:pStyle w:val="ListParagraph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</w:p>
        </w:tc>
        <w:tc>
          <w:tcPr>
            <w:tcW w:w="3690" w:type="dxa"/>
          </w:tcPr>
          <w:p w:rsidR="00094642" w:rsidRPr="00694027" w:rsidRDefault="00094642" w:rsidP="00694027">
            <w:pPr>
              <w:pStyle w:val="NoSpacing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694027">
              <w:rPr>
                <w:rFonts w:ascii="Arial Unicode MS" w:eastAsia="Arial Unicode MS" w:hAnsi="Arial Unicode MS" w:cs="Arial Unicode MS"/>
                <w:cs/>
              </w:rPr>
              <w:t>उप</w:t>
            </w:r>
            <w:r w:rsidR="00D958C2" w:rsidRPr="00694027"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694027">
              <w:rPr>
                <w:rFonts w:ascii="Arial Unicode MS" w:eastAsia="Arial Unicode MS" w:hAnsi="Arial Unicode MS" w:cs="Arial Unicode MS"/>
                <w:cs/>
              </w:rPr>
              <w:t>राज्यपाल द्वारा निर्धारित दस शासकीय कार्यों के अलावा ऐसे विषय जिसके संबंध में टिप्पणी मूल रूप से हिन्दी में की गई/की जा रही है</w:t>
            </w:r>
            <w:r w:rsidR="00694027"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 w:rsidRPr="00694027">
              <w:rPr>
                <w:rFonts w:ascii="Arial Unicode MS" w:eastAsia="Arial Unicode MS" w:hAnsi="Arial Unicode MS" w:cs="Arial Unicode MS"/>
                <w:cs/>
              </w:rPr>
              <w:t>(</w:t>
            </w:r>
            <w:r w:rsidR="0007626B" w:rsidRPr="00694027">
              <w:rPr>
                <w:rFonts w:ascii="Arial Unicode MS" w:eastAsia="Arial Unicode MS" w:hAnsi="Arial Unicode MS" w:cs="Arial Unicode MS" w:hint="cs"/>
                <w:cs/>
              </w:rPr>
              <w:t xml:space="preserve">संख्या सहित </w:t>
            </w:r>
            <w:r w:rsidRPr="00694027">
              <w:rPr>
                <w:rFonts w:ascii="Arial Unicode MS" w:eastAsia="Arial Unicode MS" w:hAnsi="Arial Unicode MS" w:cs="Arial Unicode MS"/>
                <w:cs/>
              </w:rPr>
              <w:t xml:space="preserve">विषय का उल्लेख करें)    </w:t>
            </w:r>
          </w:p>
        </w:tc>
        <w:tc>
          <w:tcPr>
            <w:tcW w:w="4698" w:type="dxa"/>
          </w:tcPr>
          <w:p w:rsidR="00094642" w:rsidRPr="0007626B" w:rsidRDefault="00094642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2"/>
                <w:cs/>
                <w:lang w:bidi="ml-IN"/>
              </w:rPr>
            </w:pPr>
          </w:p>
        </w:tc>
      </w:tr>
    </w:tbl>
    <w:p w:rsidR="00CB78F3" w:rsidRPr="0007626B" w:rsidRDefault="00CB78F3" w:rsidP="00094642">
      <w:pPr>
        <w:pStyle w:val="ListParagraph"/>
        <w:rPr>
          <w:rFonts w:ascii="Kokila" w:hAnsi="Kokila" w:cs="Kokila"/>
          <w:sz w:val="32"/>
          <w:szCs w:val="30"/>
        </w:rPr>
      </w:pPr>
    </w:p>
    <w:p w:rsidR="00094642" w:rsidRPr="0007626B" w:rsidRDefault="00094642" w:rsidP="00094642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>उप</w:t>
      </w:r>
      <w:r w:rsidR="00865557">
        <w:rPr>
          <w:rFonts w:ascii="Kokila" w:hAnsi="Kokila" w:cs="Kokila" w:hint="cs"/>
          <w:b/>
          <w:bCs/>
          <w:sz w:val="32"/>
          <w:szCs w:val="30"/>
          <w:cs/>
        </w:rPr>
        <w:t xml:space="preserve"> 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राज्यपाल महोदय द्वारा निर्धारित दस शासकीय कार्यों को हिन्दी में करने से संबन्धित विवरण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"/>
        <w:gridCol w:w="3600"/>
        <w:gridCol w:w="10"/>
        <w:gridCol w:w="1700"/>
        <w:gridCol w:w="9"/>
        <w:gridCol w:w="2890"/>
      </w:tblGrid>
      <w:tr w:rsidR="00F17CDC" w:rsidRPr="0007626B" w:rsidTr="00726045">
        <w:tc>
          <w:tcPr>
            <w:tcW w:w="647" w:type="dxa"/>
          </w:tcPr>
          <w:p w:rsidR="00F17CDC" w:rsidRPr="0007626B" w:rsidRDefault="00974B63" w:rsidP="00974B63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="00F17CDC" w:rsidRPr="0007626B">
              <w:rPr>
                <w:rFonts w:ascii="Kokila" w:hAnsi="Kokila" w:cs="Kokila"/>
                <w:sz w:val="32"/>
                <w:szCs w:val="30"/>
                <w:cs/>
              </w:rPr>
              <w:t>1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>)</w:t>
            </w:r>
          </w:p>
        </w:tc>
        <w:tc>
          <w:tcPr>
            <w:tcW w:w="8209" w:type="dxa"/>
            <w:gridSpan w:val="5"/>
          </w:tcPr>
          <w:p w:rsidR="00F17CDC" w:rsidRPr="0007626B" w:rsidRDefault="00F17CDC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अर्जित अवकाश </w:t>
            </w:r>
          </w:p>
        </w:tc>
      </w:tr>
      <w:tr w:rsidR="00F17CDC" w:rsidRPr="0007626B" w:rsidTr="00726045">
        <w:tc>
          <w:tcPr>
            <w:tcW w:w="647" w:type="dxa"/>
          </w:tcPr>
          <w:p w:rsidR="00F17CDC" w:rsidRPr="0007626B" w:rsidRDefault="00F17CDC" w:rsidP="00F17CDC">
            <w:pPr>
              <w:ind w:left="36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F17CDC" w:rsidRPr="0007626B" w:rsidRDefault="0038544F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F17CDC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F17CDC" w:rsidRPr="0007626B" w:rsidRDefault="00F17CDC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F17CDC" w:rsidRPr="0007626B" w:rsidTr="00726045">
        <w:tc>
          <w:tcPr>
            <w:tcW w:w="647" w:type="dxa"/>
          </w:tcPr>
          <w:p w:rsidR="00F17CDC" w:rsidRPr="0007626B" w:rsidRDefault="00F17CDC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F17CDC" w:rsidRPr="0007626B" w:rsidRDefault="0038544F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जारी </w:t>
            </w:r>
          </w:p>
        </w:tc>
        <w:tc>
          <w:tcPr>
            <w:tcW w:w="1710" w:type="dxa"/>
            <w:gridSpan w:val="2"/>
          </w:tcPr>
          <w:p w:rsidR="00F17CDC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F17CDC" w:rsidRPr="0007626B" w:rsidRDefault="00F17CDC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974B63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(2)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सामान्य भविष्य निधि  </w:t>
            </w: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2"/>
                <w:lang w:bidi="ml-IN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(3)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बैठक बुलाए जाने से संबन्धित सूचना  </w:t>
            </w: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(4)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पत्र शीर्ष </w:t>
            </w: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  <w:r w:rsidR="00DF189C"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द्विभाषी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में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(5)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आकस्मिक अवकाश </w:t>
            </w: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प्राप्त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प्राप्त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(6)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धारा 3(3) के कागजात </w:t>
            </w:r>
          </w:p>
        </w:tc>
      </w:tr>
      <w:tr w:rsidR="00974B63" w:rsidRPr="0007626B" w:rsidTr="00726045">
        <w:trPr>
          <w:trHeight w:val="268"/>
        </w:trPr>
        <w:tc>
          <w:tcPr>
            <w:tcW w:w="647" w:type="dxa"/>
            <w:vMerge w:val="restart"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(क) सामान्य आदेश </w:t>
            </w:r>
          </w:p>
        </w:tc>
      </w:tr>
      <w:tr w:rsidR="00974B63" w:rsidRPr="0007626B" w:rsidTr="00726045">
        <w:trPr>
          <w:trHeight w:val="178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10" w:type="dxa"/>
            <w:gridSpan w:val="2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0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</w:p>
        </w:tc>
      </w:tr>
      <w:tr w:rsidR="00974B63" w:rsidRPr="0007626B" w:rsidTr="00481337">
        <w:trPr>
          <w:trHeight w:val="76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10" w:type="dxa"/>
            <w:gridSpan w:val="2"/>
          </w:tcPr>
          <w:p w:rsidR="00481337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 </w:t>
            </w:r>
          </w:p>
        </w:tc>
        <w:tc>
          <w:tcPr>
            <w:tcW w:w="170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</w:p>
        </w:tc>
      </w:tr>
      <w:tr w:rsidR="00974B63" w:rsidRPr="0007626B" w:rsidTr="00974B63">
        <w:trPr>
          <w:trHeight w:val="359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865557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(ख) अधिसूचना </w:t>
            </w:r>
          </w:p>
        </w:tc>
      </w:tr>
      <w:tr w:rsidR="00974B63" w:rsidRPr="0007626B" w:rsidTr="00726045">
        <w:trPr>
          <w:trHeight w:val="355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7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D94715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07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(ग) प्रेस विज्ञप्ति </w:t>
            </w:r>
          </w:p>
        </w:tc>
      </w:tr>
      <w:tr w:rsidR="00974B63" w:rsidRPr="0007626B" w:rsidTr="00726045">
        <w:trPr>
          <w:trHeight w:val="39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530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3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(घ) संविदा </w:t>
            </w:r>
          </w:p>
        </w:tc>
      </w:tr>
      <w:tr w:rsidR="00974B63" w:rsidRPr="0007626B" w:rsidTr="00726045">
        <w:trPr>
          <w:trHeight w:val="38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4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07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(ड.) करार </w:t>
            </w:r>
          </w:p>
        </w:tc>
      </w:tr>
      <w:tr w:rsidR="00974B63" w:rsidRPr="0007626B" w:rsidTr="00726045">
        <w:trPr>
          <w:trHeight w:val="403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4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278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(च) लाइसेंस </w:t>
            </w:r>
          </w:p>
        </w:tc>
      </w:tr>
      <w:tr w:rsidR="00974B63" w:rsidRPr="0007626B" w:rsidTr="00726045">
        <w:trPr>
          <w:trHeight w:val="38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9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297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(छ) परमिट </w:t>
            </w:r>
          </w:p>
        </w:tc>
      </w:tr>
      <w:tr w:rsidR="00974B63" w:rsidRPr="0007626B" w:rsidTr="00726045">
        <w:trPr>
          <w:trHeight w:val="355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403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55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(ज) निविदा सूचना </w:t>
            </w:r>
          </w:p>
        </w:tc>
      </w:tr>
      <w:tr w:rsidR="00974B63" w:rsidRPr="0007626B" w:rsidTr="00726045">
        <w:trPr>
          <w:trHeight w:val="355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7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297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(झ) संकल्प </w:t>
            </w:r>
          </w:p>
        </w:tc>
      </w:tr>
      <w:tr w:rsidR="00974B63" w:rsidRPr="0007626B" w:rsidTr="00726045">
        <w:trPr>
          <w:trHeight w:val="355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403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297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(ट) नियम </w:t>
            </w:r>
          </w:p>
        </w:tc>
      </w:tr>
      <w:tr w:rsidR="00974B63" w:rsidRPr="0007626B" w:rsidTr="00726045">
        <w:trPr>
          <w:trHeight w:val="37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8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431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(ठ) संसद के एक सदन या दोनों सदनों में प्रस्तुत सरकारी कागज पत्र </w:t>
            </w:r>
          </w:p>
        </w:tc>
      </w:tr>
      <w:tr w:rsidR="00974B63" w:rsidRPr="0007626B" w:rsidTr="00726045">
        <w:trPr>
          <w:trHeight w:val="38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4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8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(ड) </w:t>
            </w: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>संसद के एक सदन या दोनों सदनों में प्रस्तुत प्रशासनिक और अन्य रिपोर्ट</w:t>
            </w: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 </w:t>
            </w:r>
          </w:p>
        </w:tc>
      </w:tr>
      <w:tr w:rsidR="00974B63" w:rsidRPr="0007626B" w:rsidTr="00726045">
        <w:trPr>
          <w:trHeight w:val="403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2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6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8209" w:type="dxa"/>
            <w:gridSpan w:val="5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u w:val="single"/>
                <w:cs/>
              </w:rPr>
              <w:t xml:space="preserve">(ढ) प्रशासनिक या अन्य रिपोर्ट </w:t>
            </w:r>
          </w:p>
        </w:tc>
      </w:tr>
      <w:tr w:rsidR="00974B63" w:rsidRPr="0007626B" w:rsidTr="00726045">
        <w:trPr>
          <w:trHeight w:val="384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spacing w:line="360" w:lineRule="auto"/>
              <w:jc w:val="both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974B63" w:rsidRPr="0007626B" w:rsidTr="00726045">
        <w:trPr>
          <w:trHeight w:val="346"/>
        </w:trPr>
        <w:tc>
          <w:tcPr>
            <w:tcW w:w="647" w:type="dxa"/>
            <w:vMerge/>
          </w:tcPr>
          <w:p w:rsidR="00974B63" w:rsidRPr="0007626B" w:rsidRDefault="00974B63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द्विभाषी में जारी</w:t>
            </w:r>
          </w:p>
        </w:tc>
        <w:tc>
          <w:tcPr>
            <w:tcW w:w="1710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974B63" w:rsidRPr="0007626B" w:rsidRDefault="00974B63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974B63">
            <w:pPr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lastRenderedPageBreak/>
              <w:t>(</w:t>
            </w:r>
            <w:r w:rsidR="00506D6A"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t>7</w:t>
            </w:r>
            <w:r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t>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सेवा पुस्तिका में सेवा सत्यापन </w:t>
            </w:r>
          </w:p>
        </w:tc>
      </w:tr>
      <w:tr w:rsidR="0068643B" w:rsidRPr="0007626B" w:rsidTr="00726045">
        <w:tc>
          <w:tcPr>
            <w:tcW w:w="647" w:type="dxa"/>
          </w:tcPr>
          <w:p w:rsidR="0068643B" w:rsidRPr="0007626B" w:rsidRDefault="0068643B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68643B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सेवा पुस्तिका की कुल संख्या </w:t>
            </w:r>
          </w:p>
        </w:tc>
        <w:tc>
          <w:tcPr>
            <w:tcW w:w="1710" w:type="dxa"/>
            <w:gridSpan w:val="2"/>
          </w:tcPr>
          <w:p w:rsidR="0068643B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68643B" w:rsidRPr="0007626B" w:rsidRDefault="0068643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68643B" w:rsidRPr="0007626B" w:rsidTr="00726045">
        <w:tc>
          <w:tcPr>
            <w:tcW w:w="647" w:type="dxa"/>
          </w:tcPr>
          <w:p w:rsidR="0068643B" w:rsidRPr="0007626B" w:rsidRDefault="0068643B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68643B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सेवा पुस्तिका की संख्या जिसमें प्रविष्टियाँ हिन्दी में की गई </w:t>
            </w:r>
          </w:p>
        </w:tc>
        <w:tc>
          <w:tcPr>
            <w:tcW w:w="1710" w:type="dxa"/>
            <w:gridSpan w:val="2"/>
          </w:tcPr>
          <w:p w:rsidR="0068643B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68643B" w:rsidRPr="0007626B" w:rsidRDefault="0068643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974B63">
            <w:pPr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t>(8)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समयोपरि भत्ता/मानदेय </w:t>
            </w: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BD06C8" w:rsidRPr="0007626B" w:rsidTr="00726045">
        <w:tc>
          <w:tcPr>
            <w:tcW w:w="647" w:type="dxa"/>
          </w:tcPr>
          <w:p w:rsidR="00BD06C8" w:rsidRPr="0007626B" w:rsidRDefault="00BD06C8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जारी </w:t>
            </w:r>
          </w:p>
        </w:tc>
        <w:tc>
          <w:tcPr>
            <w:tcW w:w="1710" w:type="dxa"/>
            <w:gridSpan w:val="2"/>
          </w:tcPr>
          <w:p w:rsidR="00BD06C8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BD06C8" w:rsidRPr="0007626B" w:rsidRDefault="00BD06C8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F17CDC">
            <w:pPr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t>(9)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स्टॉक रजिस्टर में प्रविष्टि </w:t>
            </w:r>
          </w:p>
        </w:tc>
      </w:tr>
      <w:tr w:rsidR="0068643B" w:rsidRPr="0007626B" w:rsidTr="00726045">
        <w:tc>
          <w:tcPr>
            <w:tcW w:w="647" w:type="dxa"/>
          </w:tcPr>
          <w:p w:rsidR="0068643B" w:rsidRPr="0007626B" w:rsidRDefault="0068643B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68643B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 xml:space="preserve">(i) </w:t>
            </w:r>
            <w:r w:rsidR="00BD06C8"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स्टॉक रजिस्टर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की कुल संख्या </w:t>
            </w:r>
          </w:p>
        </w:tc>
        <w:tc>
          <w:tcPr>
            <w:tcW w:w="1710" w:type="dxa"/>
            <w:gridSpan w:val="2"/>
          </w:tcPr>
          <w:p w:rsidR="0068643B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68643B" w:rsidRPr="0007626B" w:rsidRDefault="0068643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68643B" w:rsidRPr="0007626B" w:rsidTr="00726045">
        <w:tc>
          <w:tcPr>
            <w:tcW w:w="647" w:type="dxa"/>
          </w:tcPr>
          <w:p w:rsidR="0068643B" w:rsidRPr="0007626B" w:rsidRDefault="0068643B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68643B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 xml:space="preserve">(ii) </w:t>
            </w:r>
            <w:r w:rsidR="0007626B" w:rsidRPr="0007626B">
              <w:rPr>
                <w:rFonts w:ascii="Kokila" w:hAnsi="Kokila" w:cs="Kokila" w:hint="cs"/>
                <w:sz w:val="32"/>
                <w:szCs w:val="30"/>
                <w:cs/>
              </w:rPr>
              <w:t xml:space="preserve">कितने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स्टॉक रजिस्टर </w:t>
            </w:r>
            <w:r w:rsidR="0007626B" w:rsidRPr="0007626B">
              <w:rPr>
                <w:rFonts w:ascii="Kokila" w:hAnsi="Kokila" w:cs="Kokila" w:hint="cs"/>
                <w:sz w:val="32"/>
                <w:szCs w:val="30"/>
                <w:cs/>
              </w:rPr>
              <w:t xml:space="preserve">में प्रविष्टियाँ 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प्रविष्टियाँ हिन्दी में की गई </w:t>
            </w:r>
          </w:p>
        </w:tc>
        <w:tc>
          <w:tcPr>
            <w:tcW w:w="1710" w:type="dxa"/>
            <w:gridSpan w:val="2"/>
          </w:tcPr>
          <w:p w:rsidR="0068643B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68643B" w:rsidRPr="0007626B" w:rsidRDefault="0068643B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974B63" w:rsidP="00974B63">
            <w:pPr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</w:rPr>
              <w:t>(10)</w:t>
            </w:r>
          </w:p>
        </w:tc>
        <w:tc>
          <w:tcPr>
            <w:tcW w:w="8209" w:type="dxa"/>
            <w:gridSpan w:val="5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b/>
                <w:bCs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b/>
                <w:bCs/>
                <w:sz w:val="32"/>
                <w:szCs w:val="30"/>
                <w:cs/>
              </w:rPr>
              <w:t xml:space="preserve">स्मरण पत्र </w:t>
            </w: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506D6A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(</w:t>
            </w:r>
            <w:r w:rsidRPr="0007626B">
              <w:rPr>
                <w:rFonts w:ascii="Kokila" w:hAnsi="Kokila" w:cs="Kokila"/>
                <w:sz w:val="32"/>
                <w:szCs w:val="30"/>
              </w:rPr>
              <w:t>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कुल जारी </w:t>
            </w:r>
          </w:p>
        </w:tc>
        <w:tc>
          <w:tcPr>
            <w:tcW w:w="1710" w:type="dxa"/>
            <w:gridSpan w:val="2"/>
          </w:tcPr>
          <w:p w:rsidR="00506D6A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  <w:tr w:rsidR="00506D6A" w:rsidRPr="0007626B" w:rsidTr="00726045">
        <w:tc>
          <w:tcPr>
            <w:tcW w:w="647" w:type="dxa"/>
          </w:tcPr>
          <w:p w:rsidR="00506D6A" w:rsidRPr="0007626B" w:rsidRDefault="00506D6A" w:rsidP="00F17CDC">
            <w:pPr>
              <w:rPr>
                <w:rFonts w:ascii="Kokila" w:hAnsi="Kokila" w:cs="Kokila"/>
                <w:sz w:val="32"/>
                <w:szCs w:val="30"/>
                <w:cs/>
              </w:rPr>
            </w:pPr>
          </w:p>
        </w:tc>
        <w:tc>
          <w:tcPr>
            <w:tcW w:w="3600" w:type="dxa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</w:rPr>
              <w:t>(ii)</w:t>
            </w:r>
            <w:r w:rsidRPr="0007626B">
              <w:rPr>
                <w:rFonts w:ascii="Kokila" w:hAnsi="Kokila" w:cs="Kokila"/>
                <w:sz w:val="32"/>
                <w:szCs w:val="30"/>
                <w:cs/>
              </w:rPr>
              <w:t xml:space="preserve"> हिन्दी में जारी </w:t>
            </w:r>
          </w:p>
        </w:tc>
        <w:tc>
          <w:tcPr>
            <w:tcW w:w="1710" w:type="dxa"/>
            <w:gridSpan w:val="2"/>
          </w:tcPr>
          <w:p w:rsidR="00506D6A" w:rsidRPr="0007626B" w:rsidRDefault="00726045" w:rsidP="0007626B">
            <w:pPr>
              <w:pStyle w:val="ListParagraph"/>
              <w:spacing w:line="360" w:lineRule="auto"/>
              <w:ind w:left="0"/>
              <w:jc w:val="center"/>
              <w:rPr>
                <w:rFonts w:ascii="Kokila" w:hAnsi="Kokila" w:cs="Kokila"/>
                <w:sz w:val="32"/>
                <w:szCs w:val="30"/>
                <w:cs/>
              </w:rPr>
            </w:pPr>
            <w:r w:rsidRPr="0007626B">
              <w:rPr>
                <w:rFonts w:ascii="Kokila" w:hAnsi="Kokila" w:cs="Kokila"/>
                <w:sz w:val="32"/>
                <w:szCs w:val="30"/>
                <w:cs/>
              </w:rPr>
              <w:t>:</w:t>
            </w:r>
          </w:p>
        </w:tc>
        <w:tc>
          <w:tcPr>
            <w:tcW w:w="2899" w:type="dxa"/>
            <w:gridSpan w:val="2"/>
          </w:tcPr>
          <w:p w:rsidR="00506D6A" w:rsidRPr="0007626B" w:rsidRDefault="00506D6A" w:rsidP="0007626B">
            <w:pPr>
              <w:pStyle w:val="ListParagraph"/>
              <w:spacing w:line="360" w:lineRule="auto"/>
              <w:ind w:left="0"/>
              <w:rPr>
                <w:rFonts w:ascii="Kokila" w:hAnsi="Kokila" w:cs="Kokila"/>
                <w:sz w:val="32"/>
                <w:szCs w:val="30"/>
                <w:cs/>
              </w:rPr>
            </w:pPr>
          </w:p>
        </w:tc>
      </w:tr>
    </w:tbl>
    <w:p w:rsidR="00094642" w:rsidRPr="0007626B" w:rsidRDefault="00094642" w:rsidP="00094642">
      <w:pPr>
        <w:pStyle w:val="ListParagraph"/>
        <w:rPr>
          <w:rFonts w:ascii="Kokila" w:hAnsi="Kokila" w:cs="Kokila"/>
          <w:sz w:val="32"/>
          <w:szCs w:val="30"/>
        </w:rPr>
      </w:pPr>
    </w:p>
    <w:p w:rsidR="00094642" w:rsidRPr="0007626B" w:rsidRDefault="00974B63" w:rsidP="00974B63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32"/>
          <w:szCs w:val="30"/>
        </w:rPr>
      </w:pP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अधिकारियों द्वारा हिन्दी में डिक्टेशन </w:t>
      </w:r>
      <w:r w:rsidR="00CB78F3" w:rsidRPr="0007626B">
        <w:rPr>
          <w:rFonts w:ascii="Kokila" w:hAnsi="Kokila" w:cs="Kokila"/>
          <w:b/>
          <w:bCs/>
          <w:sz w:val="32"/>
          <w:szCs w:val="30"/>
          <w:cs/>
        </w:rPr>
        <w:t xml:space="preserve">दिए जाने </w:t>
      </w:r>
      <w:r w:rsidRPr="0007626B">
        <w:rPr>
          <w:rFonts w:ascii="Kokila" w:hAnsi="Kokila" w:cs="Kokila"/>
          <w:b/>
          <w:bCs/>
          <w:sz w:val="32"/>
          <w:szCs w:val="30"/>
          <w:cs/>
        </w:rPr>
        <w:t xml:space="preserve">से संबन्धित विवरण </w:t>
      </w:r>
    </w:p>
    <w:p w:rsidR="00974B63" w:rsidRPr="0007626B" w:rsidRDefault="00974B63" w:rsidP="00974B63">
      <w:pPr>
        <w:pStyle w:val="ListParagraph"/>
        <w:numPr>
          <w:ilvl w:val="0"/>
          <w:numId w:val="5"/>
        </w:numPr>
        <w:rPr>
          <w:rFonts w:ascii="Kokila" w:hAnsi="Kokila" w:cs="Kokila"/>
          <w:sz w:val="32"/>
          <w:szCs w:val="30"/>
        </w:rPr>
      </w:pPr>
      <w:r w:rsidRPr="0007626B">
        <w:rPr>
          <w:rFonts w:ascii="Kokila" w:hAnsi="Kokila" w:cs="Kokila"/>
          <w:sz w:val="32"/>
          <w:szCs w:val="30"/>
          <w:cs/>
        </w:rPr>
        <w:t xml:space="preserve">रिपोर्ट अवधि के दौरान अधिकारियों द्वारा हिन्दी में दिए गए डिक्टेशन की संख्या : </w:t>
      </w:r>
    </w:p>
    <w:p w:rsidR="00974B63" w:rsidRPr="0007626B" w:rsidRDefault="00974B63" w:rsidP="00974B63">
      <w:pPr>
        <w:pStyle w:val="ListParagraph"/>
        <w:ind w:left="1440"/>
        <w:rPr>
          <w:rFonts w:ascii="Kokila" w:hAnsi="Kokila" w:cs="Kokila"/>
          <w:sz w:val="32"/>
          <w:szCs w:val="30"/>
        </w:rPr>
      </w:pPr>
    </w:p>
    <w:p w:rsidR="00974B63" w:rsidRPr="0007626B" w:rsidRDefault="00974B63" w:rsidP="00974B63">
      <w:pPr>
        <w:pStyle w:val="ListParagraph"/>
        <w:ind w:left="1440"/>
        <w:rPr>
          <w:rFonts w:ascii="Kokila" w:hAnsi="Kokila" w:cs="Kokila"/>
          <w:sz w:val="32"/>
          <w:szCs w:val="30"/>
        </w:rPr>
      </w:pPr>
    </w:p>
    <w:p w:rsidR="00974B63" w:rsidRPr="0007626B" w:rsidRDefault="00974B63" w:rsidP="00974B63">
      <w:pPr>
        <w:pStyle w:val="ListParagraph"/>
        <w:ind w:left="1440"/>
        <w:rPr>
          <w:rFonts w:ascii="Kokila" w:hAnsi="Kokila" w:cs="Kokila"/>
          <w:sz w:val="32"/>
          <w:szCs w:val="30"/>
        </w:rPr>
      </w:pPr>
    </w:p>
    <w:p w:rsidR="00974B63" w:rsidRPr="0007626B" w:rsidRDefault="00974B63" w:rsidP="00974B63">
      <w:pPr>
        <w:jc w:val="right"/>
        <w:rPr>
          <w:rFonts w:ascii="Kokila" w:hAnsi="Kokila" w:cs="Kokila"/>
          <w:sz w:val="32"/>
          <w:szCs w:val="30"/>
        </w:rPr>
      </w:pPr>
      <w:r w:rsidRPr="0007626B">
        <w:rPr>
          <w:rFonts w:ascii="Kokila" w:hAnsi="Kokila" w:cs="Kokila"/>
          <w:sz w:val="32"/>
          <w:szCs w:val="30"/>
          <w:cs/>
        </w:rPr>
        <w:t xml:space="preserve">दिनांक : </w:t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</w:r>
      <w:r w:rsidRPr="0007626B">
        <w:rPr>
          <w:rFonts w:ascii="Kokila" w:hAnsi="Kokila" w:cs="Kokila"/>
          <w:sz w:val="32"/>
          <w:szCs w:val="30"/>
          <w:cs/>
        </w:rPr>
        <w:tab/>
        <w:t xml:space="preserve"> विभागाध्यक्ष के हस्ताक्षर (मुहर के साथ)</w:t>
      </w:r>
    </w:p>
    <w:p w:rsidR="005A761B" w:rsidRPr="00CB78F3" w:rsidRDefault="005A761B" w:rsidP="009F4610">
      <w:pPr>
        <w:pStyle w:val="ListParagraph"/>
        <w:rPr>
          <w:rFonts w:ascii="Kokila" w:hAnsi="Kokila" w:cs="Kokila"/>
          <w:sz w:val="26"/>
          <w:szCs w:val="24"/>
          <w:cs/>
        </w:rPr>
      </w:pPr>
    </w:p>
    <w:sectPr w:rsidR="005A761B" w:rsidRPr="00CB78F3" w:rsidSect="00DA56FB">
      <w:pgSz w:w="12240" w:h="20160" w:code="5"/>
      <w:pgMar w:top="4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8C0"/>
    <w:multiLevelType w:val="hybridMultilevel"/>
    <w:tmpl w:val="908610E2"/>
    <w:lvl w:ilvl="0" w:tplc="7CDC9416">
      <w:start w:val="1"/>
      <w:numFmt w:val="lowerRoman"/>
      <w:lvlText w:val="(%1)"/>
      <w:lvlJc w:val="left"/>
      <w:pPr>
        <w:ind w:left="1440" w:hanging="72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060D7"/>
    <w:multiLevelType w:val="hybridMultilevel"/>
    <w:tmpl w:val="89367D38"/>
    <w:lvl w:ilvl="0" w:tplc="2EB8AA02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2E79"/>
    <w:multiLevelType w:val="hybridMultilevel"/>
    <w:tmpl w:val="8CD2E510"/>
    <w:lvl w:ilvl="0" w:tplc="FF7A7A5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6FC0"/>
    <w:multiLevelType w:val="hybridMultilevel"/>
    <w:tmpl w:val="741E1D3C"/>
    <w:lvl w:ilvl="0" w:tplc="192AE2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551C3"/>
    <w:multiLevelType w:val="hybridMultilevel"/>
    <w:tmpl w:val="38CA30B8"/>
    <w:lvl w:ilvl="0" w:tplc="F890375C">
      <w:start w:val="1"/>
      <w:numFmt w:val="decimal"/>
      <w:lvlText w:val="%1."/>
      <w:lvlJc w:val="left"/>
      <w:pPr>
        <w:ind w:left="108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0544A"/>
    <w:multiLevelType w:val="hybridMultilevel"/>
    <w:tmpl w:val="5C94263E"/>
    <w:lvl w:ilvl="0" w:tplc="8806C4E6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sz w:val="14"/>
        <w:szCs w:val="12"/>
      </w:rPr>
    </w:lvl>
    <w:lvl w:ilvl="1" w:tplc="C5562CF6">
      <w:start w:val="1"/>
      <w:numFmt w:val="lowerRoman"/>
      <w:lvlText w:val="%2."/>
      <w:lvlJc w:val="left"/>
      <w:pPr>
        <w:ind w:left="1800" w:hanging="720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85501"/>
    <w:multiLevelType w:val="hybridMultilevel"/>
    <w:tmpl w:val="9D8EBE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513A9"/>
    <w:multiLevelType w:val="hybridMultilevel"/>
    <w:tmpl w:val="DA7C7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50"/>
    <w:rsid w:val="0001483E"/>
    <w:rsid w:val="00024266"/>
    <w:rsid w:val="00037750"/>
    <w:rsid w:val="00037F79"/>
    <w:rsid w:val="00040CCE"/>
    <w:rsid w:val="0007626B"/>
    <w:rsid w:val="000940D1"/>
    <w:rsid w:val="000945ED"/>
    <w:rsid w:val="00094642"/>
    <w:rsid w:val="000A1BDA"/>
    <w:rsid w:val="000E0C53"/>
    <w:rsid w:val="000F6977"/>
    <w:rsid w:val="00131E95"/>
    <w:rsid w:val="00133D2B"/>
    <w:rsid w:val="001355DA"/>
    <w:rsid w:val="001433BF"/>
    <w:rsid w:val="00155807"/>
    <w:rsid w:val="00161461"/>
    <w:rsid w:val="001876E9"/>
    <w:rsid w:val="0019594B"/>
    <w:rsid w:val="001B490B"/>
    <w:rsid w:val="001D7BA9"/>
    <w:rsid w:val="00207AFF"/>
    <w:rsid w:val="002272FB"/>
    <w:rsid w:val="00250022"/>
    <w:rsid w:val="002577A3"/>
    <w:rsid w:val="0026348E"/>
    <w:rsid w:val="00285DA9"/>
    <w:rsid w:val="0028668C"/>
    <w:rsid w:val="002A000B"/>
    <w:rsid w:val="002D484C"/>
    <w:rsid w:val="002D794E"/>
    <w:rsid w:val="002F24DD"/>
    <w:rsid w:val="00304B65"/>
    <w:rsid w:val="00330D2B"/>
    <w:rsid w:val="00337A78"/>
    <w:rsid w:val="00341453"/>
    <w:rsid w:val="00364DDB"/>
    <w:rsid w:val="0038544F"/>
    <w:rsid w:val="00395B6E"/>
    <w:rsid w:val="003C31B2"/>
    <w:rsid w:val="003E79A7"/>
    <w:rsid w:val="003F1B8A"/>
    <w:rsid w:val="00402897"/>
    <w:rsid w:val="0041332B"/>
    <w:rsid w:val="00422E2F"/>
    <w:rsid w:val="00457448"/>
    <w:rsid w:val="00476C11"/>
    <w:rsid w:val="00481337"/>
    <w:rsid w:val="00486181"/>
    <w:rsid w:val="004B36E6"/>
    <w:rsid w:val="004C49B4"/>
    <w:rsid w:val="004C7CD0"/>
    <w:rsid w:val="00506D6A"/>
    <w:rsid w:val="005120F5"/>
    <w:rsid w:val="00531581"/>
    <w:rsid w:val="00565B6B"/>
    <w:rsid w:val="005A761B"/>
    <w:rsid w:val="005B5E99"/>
    <w:rsid w:val="005E1EA0"/>
    <w:rsid w:val="005F437A"/>
    <w:rsid w:val="005F508E"/>
    <w:rsid w:val="0060125E"/>
    <w:rsid w:val="00621FB0"/>
    <w:rsid w:val="00641991"/>
    <w:rsid w:val="00652238"/>
    <w:rsid w:val="00657F8F"/>
    <w:rsid w:val="0068643B"/>
    <w:rsid w:val="00694027"/>
    <w:rsid w:val="00695B66"/>
    <w:rsid w:val="006C7961"/>
    <w:rsid w:val="006D7B7B"/>
    <w:rsid w:val="007246C6"/>
    <w:rsid w:val="00726045"/>
    <w:rsid w:val="00731078"/>
    <w:rsid w:val="00747D65"/>
    <w:rsid w:val="007536A0"/>
    <w:rsid w:val="00766EA5"/>
    <w:rsid w:val="007A27C9"/>
    <w:rsid w:val="007A4F31"/>
    <w:rsid w:val="007D1695"/>
    <w:rsid w:val="00821B51"/>
    <w:rsid w:val="0083145E"/>
    <w:rsid w:val="00861E10"/>
    <w:rsid w:val="00865557"/>
    <w:rsid w:val="00882FF3"/>
    <w:rsid w:val="00894614"/>
    <w:rsid w:val="008B3ECD"/>
    <w:rsid w:val="008E66E9"/>
    <w:rsid w:val="008E7F09"/>
    <w:rsid w:val="00922228"/>
    <w:rsid w:val="00935002"/>
    <w:rsid w:val="00937188"/>
    <w:rsid w:val="00952887"/>
    <w:rsid w:val="00974B63"/>
    <w:rsid w:val="009C3DEB"/>
    <w:rsid w:val="009F4610"/>
    <w:rsid w:val="00A03425"/>
    <w:rsid w:val="00A07A54"/>
    <w:rsid w:val="00A16F92"/>
    <w:rsid w:val="00A46B27"/>
    <w:rsid w:val="00A71719"/>
    <w:rsid w:val="00AA01D3"/>
    <w:rsid w:val="00AD515D"/>
    <w:rsid w:val="00B41DB1"/>
    <w:rsid w:val="00B86A61"/>
    <w:rsid w:val="00BB6626"/>
    <w:rsid w:val="00BD06C8"/>
    <w:rsid w:val="00C813FA"/>
    <w:rsid w:val="00C9613C"/>
    <w:rsid w:val="00CB78F3"/>
    <w:rsid w:val="00CC1933"/>
    <w:rsid w:val="00CC2A5D"/>
    <w:rsid w:val="00D518AC"/>
    <w:rsid w:val="00D85A7D"/>
    <w:rsid w:val="00D94715"/>
    <w:rsid w:val="00D958C2"/>
    <w:rsid w:val="00DA45B8"/>
    <w:rsid w:val="00DA56FB"/>
    <w:rsid w:val="00DB2E28"/>
    <w:rsid w:val="00DE5E79"/>
    <w:rsid w:val="00DF189C"/>
    <w:rsid w:val="00E00323"/>
    <w:rsid w:val="00E31267"/>
    <w:rsid w:val="00E328AD"/>
    <w:rsid w:val="00E37D11"/>
    <w:rsid w:val="00E70626"/>
    <w:rsid w:val="00E93980"/>
    <w:rsid w:val="00E95643"/>
    <w:rsid w:val="00ED46E1"/>
    <w:rsid w:val="00EE4456"/>
    <w:rsid w:val="00F17CDC"/>
    <w:rsid w:val="00F2268C"/>
    <w:rsid w:val="00F428F9"/>
    <w:rsid w:val="00F43981"/>
    <w:rsid w:val="00F942F9"/>
    <w:rsid w:val="00FD1BB1"/>
    <w:rsid w:val="00FD671F"/>
    <w:rsid w:val="00FE3CC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1B"/>
    <w:pPr>
      <w:ind w:left="720"/>
      <w:contextualSpacing/>
    </w:pPr>
  </w:style>
  <w:style w:type="table" w:styleId="TableGrid">
    <w:name w:val="Table Grid"/>
    <w:basedOn w:val="TableNormal"/>
    <w:uiPriority w:val="59"/>
    <w:rsid w:val="005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48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694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1B"/>
    <w:pPr>
      <w:ind w:left="720"/>
      <w:contextualSpacing/>
    </w:pPr>
  </w:style>
  <w:style w:type="table" w:styleId="TableGrid">
    <w:name w:val="Table Grid"/>
    <w:basedOn w:val="TableNormal"/>
    <w:uiPriority w:val="59"/>
    <w:rsid w:val="005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48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694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PRASANTH</cp:lastModifiedBy>
  <cp:revision>7</cp:revision>
  <cp:lastPrinted>2017-06-28T09:53:00Z</cp:lastPrinted>
  <dcterms:created xsi:type="dcterms:W3CDTF">2018-12-12T10:28:00Z</dcterms:created>
  <dcterms:modified xsi:type="dcterms:W3CDTF">2018-12-13T04:48:00Z</dcterms:modified>
</cp:coreProperties>
</file>